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D8" w:rsidRDefault="006347D8">
      <w:pPr>
        <w:spacing w:line="560" w:lineRule="exact"/>
        <w:rPr>
          <w:rFonts w:ascii="黑体" w:eastAsia="黑体" w:hAnsi="黑体"/>
          <w:sz w:val="32"/>
          <w:szCs w:val="32"/>
        </w:rPr>
      </w:pPr>
    </w:p>
    <w:p w:rsidR="006347D8" w:rsidRDefault="006347D8">
      <w:pPr>
        <w:spacing w:line="560" w:lineRule="exact"/>
        <w:jc w:val="center"/>
        <w:rPr>
          <w:rFonts w:ascii="??_GB2312" w:eastAsia="Times New Roman"/>
          <w:b/>
          <w:sz w:val="32"/>
          <w:szCs w:val="32"/>
        </w:rPr>
      </w:pPr>
    </w:p>
    <w:p w:rsidR="006347D8" w:rsidRDefault="006347D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临汾市市级财政支出项目绩效自评报告</w:t>
      </w:r>
    </w:p>
    <w:p w:rsidR="006347D8" w:rsidRDefault="006347D8">
      <w:pPr>
        <w:spacing w:line="560" w:lineRule="exact"/>
        <w:ind w:firstLine="599"/>
        <w:rPr>
          <w:rFonts w:ascii="??_GB2312" w:eastAsia="Times New Roman"/>
          <w:sz w:val="32"/>
          <w:szCs w:val="32"/>
        </w:rPr>
      </w:pPr>
    </w:p>
    <w:p w:rsidR="006347D8" w:rsidRDefault="006347D8">
      <w:pPr>
        <w:spacing w:line="560" w:lineRule="exact"/>
        <w:rPr>
          <w:rFonts w:ascii="??_GB2312" w:eastAsia="Times New Roman"/>
          <w:sz w:val="32"/>
          <w:szCs w:val="32"/>
        </w:rPr>
      </w:pPr>
      <w:r>
        <w:rPr>
          <w:rFonts w:ascii="??_GB2312" w:eastAsia="Times New Roman"/>
          <w:sz w:val="32"/>
          <w:szCs w:val="32"/>
        </w:rPr>
        <w:t>评价类型</w:t>
      </w:r>
      <w:r>
        <w:rPr>
          <w:rFonts w:ascii="??_GB2312" w:eastAsia="Times New Roman"/>
          <w:sz w:val="32"/>
          <w:szCs w:val="32"/>
        </w:rPr>
        <w:t>:</w:t>
      </w:r>
      <w:r>
        <w:rPr>
          <w:rFonts w:ascii="??_GB2312" w:eastAsia="Times New Roman"/>
          <w:sz w:val="32"/>
          <w:szCs w:val="32"/>
        </w:rPr>
        <w:t>实施过程评价</w:t>
      </w:r>
      <w:r>
        <w:rPr>
          <w:rFonts w:ascii="??_GB2312" w:eastAsia="Times New Roman"/>
          <w:sz w:val="32"/>
          <w:szCs w:val="32"/>
        </w:rPr>
        <w:t>□</w:t>
      </w:r>
      <w:r>
        <w:rPr>
          <w:rFonts w:ascii="??_GB2312" w:eastAsia="Times New Roman"/>
          <w:sz w:val="32"/>
          <w:szCs w:val="32"/>
        </w:rPr>
        <w:t xml:space="preserve">      </w:t>
      </w:r>
      <w:r>
        <w:rPr>
          <w:rFonts w:ascii="??_GB2312" w:eastAsia="Times New Roman"/>
          <w:sz w:val="32"/>
          <w:szCs w:val="32"/>
        </w:rPr>
        <w:t>完成结果评价</w:t>
      </w:r>
      <w:r>
        <w:rPr>
          <w:rFonts w:ascii="??_GB2312" w:eastAsia="Times New Roman"/>
          <w:sz w:val="32"/>
          <w:szCs w:val="32"/>
        </w:rPr>
        <w:t>√</w:t>
      </w:r>
    </w:p>
    <w:p w:rsidR="006347D8" w:rsidRDefault="006347D8">
      <w:pPr>
        <w:spacing w:line="560" w:lineRule="exact"/>
        <w:rPr>
          <w:rFonts w:ascii="??_GB2312" w:eastAsia="Times New Roman"/>
          <w:sz w:val="32"/>
          <w:szCs w:val="32"/>
          <w:u w:val="single"/>
        </w:rPr>
      </w:pPr>
      <w:r>
        <w:rPr>
          <w:rFonts w:ascii="??_GB2312" w:eastAsia="Times New Roman"/>
          <w:sz w:val="32"/>
          <w:szCs w:val="32"/>
        </w:rPr>
        <w:t>项目名称</w:t>
      </w:r>
      <w:r>
        <w:rPr>
          <w:rFonts w:ascii="??_GB2312" w:eastAsia="Times New Roman"/>
          <w:sz w:val="32"/>
          <w:szCs w:val="32"/>
        </w:rPr>
        <w:tab/>
        <w:t xml:space="preserve"> </w:t>
      </w:r>
      <w:r>
        <w:rPr>
          <w:rFonts w:ascii="??_GB2312" w:eastAsia="Times New Roman"/>
          <w:sz w:val="32"/>
          <w:szCs w:val="32"/>
          <w:u w:val="single"/>
        </w:rPr>
        <w:t xml:space="preserve"> </w:t>
      </w:r>
      <w:r>
        <w:rPr>
          <w:rFonts w:ascii="??_GB2312" w:eastAsia="Times New Roman"/>
          <w:sz w:val="32"/>
          <w:szCs w:val="32"/>
          <w:u w:val="single"/>
        </w:rPr>
        <w:t>《人说山西好风光》临汾竞演节目策划制作</w:t>
      </w:r>
      <w:r>
        <w:rPr>
          <w:rFonts w:ascii="??_GB2312" w:eastAsia="Times New Roman"/>
          <w:sz w:val="32"/>
          <w:szCs w:val="32"/>
          <w:u w:val="single"/>
        </w:rPr>
        <w:t xml:space="preserve">             </w:t>
      </w:r>
    </w:p>
    <w:p w:rsidR="006347D8" w:rsidRDefault="006347D8">
      <w:pPr>
        <w:spacing w:line="560" w:lineRule="exact"/>
        <w:rPr>
          <w:rFonts w:ascii="??_GB2312" w:eastAsia="Times New Roman"/>
          <w:sz w:val="32"/>
          <w:szCs w:val="32"/>
        </w:rPr>
      </w:pPr>
      <w:r>
        <w:rPr>
          <w:rFonts w:ascii="??_GB2312" w:eastAsia="Times New Roman"/>
          <w:sz w:val="32"/>
          <w:szCs w:val="32"/>
        </w:rPr>
        <w:t>项目主管部门</w:t>
      </w:r>
      <w:r>
        <w:rPr>
          <w:rFonts w:ascii="??_GB2312" w:eastAsia="Times New Roman"/>
          <w:sz w:val="32"/>
          <w:szCs w:val="32"/>
        </w:rPr>
        <w:t xml:space="preserve">  </w:t>
      </w:r>
      <w:r>
        <w:rPr>
          <w:rFonts w:ascii="??_GB2312" w:eastAsia="Times New Roman"/>
          <w:sz w:val="32"/>
          <w:szCs w:val="32"/>
          <w:u w:val="single"/>
        </w:rPr>
        <w:tab/>
        <w:t xml:space="preserve">  </w:t>
      </w:r>
      <w:r>
        <w:rPr>
          <w:rFonts w:ascii="??_GB2312" w:eastAsia="Times New Roman"/>
          <w:sz w:val="32"/>
          <w:szCs w:val="32"/>
          <w:u w:val="single"/>
        </w:rPr>
        <w:tab/>
      </w:r>
      <w:r>
        <w:rPr>
          <w:rFonts w:ascii="??_GB2312" w:eastAsia="Times New Roman"/>
          <w:sz w:val="32"/>
          <w:szCs w:val="32"/>
          <w:u w:val="single"/>
        </w:rPr>
        <w:tab/>
      </w:r>
      <w:r>
        <w:rPr>
          <w:rFonts w:ascii="??_GB2312" w:eastAsia="Times New Roman"/>
          <w:sz w:val="32"/>
          <w:szCs w:val="32"/>
          <w:u w:val="single"/>
        </w:rPr>
        <w:tab/>
      </w:r>
      <w:r>
        <w:rPr>
          <w:rFonts w:ascii="??_GB2312" w:eastAsia="Times New Roman"/>
          <w:sz w:val="32"/>
          <w:szCs w:val="32"/>
          <w:u w:val="single"/>
        </w:rPr>
        <w:tab/>
      </w:r>
      <w:r>
        <w:rPr>
          <w:rFonts w:ascii="??_GB2312" w:eastAsia="Times New Roman"/>
          <w:sz w:val="32"/>
          <w:szCs w:val="32"/>
          <w:u w:val="single"/>
        </w:rPr>
        <w:tab/>
        <w:t xml:space="preserve">             </w:t>
      </w:r>
    </w:p>
    <w:p w:rsidR="006347D8" w:rsidRDefault="006347D8">
      <w:pPr>
        <w:spacing w:line="560" w:lineRule="exact"/>
        <w:rPr>
          <w:rFonts w:ascii="??_GB2312" w:eastAsia="Times New Roman"/>
          <w:sz w:val="32"/>
          <w:szCs w:val="32"/>
        </w:rPr>
      </w:pPr>
      <w:r>
        <w:rPr>
          <w:rFonts w:ascii="??_GB2312" w:eastAsia="Times New Roman"/>
          <w:sz w:val="32"/>
          <w:szCs w:val="32"/>
        </w:rPr>
        <w:t>项目实施单位</w:t>
      </w:r>
      <w:r>
        <w:rPr>
          <w:rFonts w:ascii="??_GB2312" w:eastAsia="Times New Roman"/>
          <w:sz w:val="32"/>
          <w:szCs w:val="32"/>
        </w:rPr>
        <w:t xml:space="preserve">  </w:t>
      </w:r>
      <w:r>
        <w:rPr>
          <w:rFonts w:ascii="??_GB2312" w:eastAsia="Times New Roman"/>
          <w:sz w:val="32"/>
          <w:szCs w:val="32"/>
          <w:u w:val="single"/>
        </w:rPr>
        <w:t xml:space="preserve">     </w:t>
      </w:r>
      <w:r>
        <w:rPr>
          <w:rFonts w:ascii="??_GB2312" w:eastAsia="Times New Roman"/>
          <w:sz w:val="32"/>
          <w:szCs w:val="32"/>
          <w:u w:val="single"/>
        </w:rPr>
        <w:t>临汾市旅游发展委员会</w:t>
      </w:r>
      <w:r>
        <w:rPr>
          <w:rFonts w:ascii="??_GB2312" w:eastAsia="Times New Roman"/>
          <w:sz w:val="32"/>
          <w:szCs w:val="32"/>
          <w:u w:val="single"/>
        </w:rPr>
        <w:t xml:space="preserve">                    </w:t>
      </w:r>
    </w:p>
    <w:p w:rsidR="006347D8" w:rsidRDefault="006347D8">
      <w:pPr>
        <w:spacing w:line="560" w:lineRule="exact"/>
        <w:jc w:val="center"/>
        <w:rPr>
          <w:rFonts w:ascii="??_GB2312" w:eastAsia="Times New Roman"/>
          <w:sz w:val="32"/>
          <w:szCs w:val="32"/>
        </w:rPr>
      </w:pPr>
      <w:r>
        <w:rPr>
          <w:rFonts w:ascii="??_GB2312" w:eastAsia="Times New Roman"/>
          <w:sz w:val="32"/>
          <w:szCs w:val="32"/>
        </w:rPr>
        <w:t xml:space="preserve">                        </w:t>
      </w:r>
    </w:p>
    <w:p w:rsidR="006347D8" w:rsidRDefault="006347D8">
      <w:pPr>
        <w:spacing w:line="560" w:lineRule="exact"/>
        <w:jc w:val="center"/>
        <w:rPr>
          <w:rFonts w:ascii="??_GB2312" w:eastAsia="Times New Roman"/>
          <w:sz w:val="32"/>
          <w:szCs w:val="32"/>
        </w:rPr>
      </w:pPr>
    </w:p>
    <w:p w:rsidR="006347D8" w:rsidRDefault="006347D8">
      <w:pPr>
        <w:spacing w:line="560" w:lineRule="exact"/>
        <w:jc w:val="center"/>
        <w:rPr>
          <w:rFonts w:ascii="??_GB2312" w:eastAsia="Times New Roman"/>
          <w:sz w:val="32"/>
          <w:szCs w:val="32"/>
        </w:rPr>
      </w:pPr>
    </w:p>
    <w:p w:rsidR="006347D8" w:rsidRDefault="006347D8">
      <w:pPr>
        <w:spacing w:line="560" w:lineRule="exact"/>
        <w:jc w:val="center"/>
        <w:rPr>
          <w:rFonts w:ascii="??_GB2312" w:eastAsia="Times New Roman"/>
          <w:sz w:val="32"/>
          <w:szCs w:val="32"/>
        </w:rPr>
      </w:pPr>
    </w:p>
    <w:p w:rsidR="006347D8" w:rsidRDefault="006347D8">
      <w:pPr>
        <w:spacing w:line="560" w:lineRule="exact"/>
        <w:jc w:val="center"/>
        <w:rPr>
          <w:rFonts w:ascii="??_GB2312" w:eastAsia="Times New Roman"/>
          <w:sz w:val="32"/>
          <w:szCs w:val="32"/>
        </w:rPr>
      </w:pPr>
    </w:p>
    <w:p w:rsidR="006347D8" w:rsidRDefault="006347D8">
      <w:pPr>
        <w:spacing w:line="560" w:lineRule="exact"/>
        <w:jc w:val="center"/>
        <w:rPr>
          <w:rFonts w:ascii="??_GB2312" w:eastAsia="Times New Roman"/>
          <w:sz w:val="32"/>
          <w:szCs w:val="32"/>
        </w:rPr>
      </w:pPr>
    </w:p>
    <w:p w:rsidR="006347D8" w:rsidRDefault="006347D8">
      <w:pPr>
        <w:spacing w:line="560" w:lineRule="exact"/>
        <w:jc w:val="center"/>
        <w:rPr>
          <w:rFonts w:ascii="??_GB2312" w:eastAsia="Times New Roman"/>
          <w:sz w:val="32"/>
          <w:szCs w:val="32"/>
        </w:rPr>
      </w:pPr>
      <w:r>
        <w:rPr>
          <w:rFonts w:ascii="??_GB2312" w:eastAsia="Times New Roman"/>
          <w:sz w:val="32"/>
          <w:szCs w:val="32"/>
        </w:rPr>
        <w:t xml:space="preserve">                            </w:t>
      </w:r>
      <w:smartTag w:uri="urn:schemas-microsoft-com:office:smarttags" w:element="chsdate">
        <w:smartTagPr>
          <w:attr w:name="IsROCDate" w:val="False"/>
          <w:attr w:name="IsLunarDate" w:val="False"/>
          <w:attr w:name="Day" w:val="8"/>
          <w:attr w:name="Month" w:val="8"/>
          <w:attr w:name="Year" w:val="2017"/>
        </w:smartTagPr>
        <w:r>
          <w:rPr>
            <w:rFonts w:ascii="??_GB2312" w:eastAsia="Times New Roman"/>
            <w:sz w:val="32"/>
            <w:szCs w:val="32"/>
          </w:rPr>
          <w:t>2017</w:t>
        </w:r>
        <w:r>
          <w:rPr>
            <w:rFonts w:ascii="??_GB2312" w:eastAsia="Times New Roman"/>
            <w:sz w:val="32"/>
            <w:szCs w:val="32"/>
          </w:rPr>
          <w:t>年</w:t>
        </w:r>
        <w:r>
          <w:rPr>
            <w:rFonts w:ascii="??_GB2312" w:eastAsia="Times New Roman"/>
            <w:sz w:val="32"/>
            <w:szCs w:val="32"/>
          </w:rPr>
          <w:t>8</w:t>
        </w:r>
        <w:r>
          <w:rPr>
            <w:rFonts w:ascii="??_GB2312" w:eastAsia="Times New Roman"/>
            <w:sz w:val="32"/>
            <w:szCs w:val="32"/>
          </w:rPr>
          <w:t>月</w:t>
        </w:r>
        <w:r>
          <w:rPr>
            <w:rFonts w:ascii="??_GB2312" w:eastAsia="Times New Roman"/>
            <w:sz w:val="32"/>
            <w:szCs w:val="32"/>
          </w:rPr>
          <w:t>8</w:t>
        </w:r>
        <w:r>
          <w:rPr>
            <w:rFonts w:ascii="??_GB2312" w:eastAsia="Times New Roman"/>
            <w:sz w:val="32"/>
            <w:szCs w:val="32"/>
          </w:rPr>
          <w:t>日</w:t>
        </w:r>
      </w:smartTag>
    </w:p>
    <w:p w:rsidR="006347D8" w:rsidRDefault="006347D8">
      <w:pPr>
        <w:spacing w:line="560" w:lineRule="exact"/>
        <w:jc w:val="center"/>
        <w:rPr>
          <w:rFonts w:ascii="??_GB2312" w:eastAsia="Times New Roman"/>
          <w:sz w:val="32"/>
          <w:szCs w:val="32"/>
        </w:rPr>
      </w:pPr>
      <w:r>
        <w:rPr>
          <w:rFonts w:ascii="??_GB2312" w:eastAsia="Times New Roman"/>
          <w:sz w:val="32"/>
          <w:szCs w:val="32"/>
        </w:rPr>
        <w:t xml:space="preserve">                         </w:t>
      </w:r>
    </w:p>
    <w:p w:rsidR="006347D8" w:rsidRDefault="006347D8">
      <w:pPr>
        <w:spacing w:line="560" w:lineRule="exact"/>
        <w:rPr>
          <w:rFonts w:ascii="??_GB2312" w:eastAsia="Times New Roman"/>
          <w:sz w:val="32"/>
          <w:szCs w:val="32"/>
        </w:rPr>
      </w:pPr>
    </w:p>
    <w:p w:rsidR="006347D8" w:rsidRDefault="006347D8">
      <w:pPr>
        <w:spacing w:line="560" w:lineRule="exact"/>
        <w:rPr>
          <w:rFonts w:ascii="??_GB2312" w:eastAsia="Times New Roman"/>
          <w:sz w:val="32"/>
          <w:szCs w:val="32"/>
        </w:rPr>
      </w:pPr>
    </w:p>
    <w:p w:rsidR="006347D8" w:rsidRDefault="006347D8">
      <w:pPr>
        <w:spacing w:line="560" w:lineRule="exact"/>
        <w:rPr>
          <w:rFonts w:ascii="??_GB2312" w:eastAsia="Times New Roman"/>
          <w:sz w:val="32"/>
          <w:szCs w:val="32"/>
        </w:rPr>
      </w:pPr>
    </w:p>
    <w:p w:rsidR="006347D8" w:rsidRDefault="006347D8">
      <w:pPr>
        <w:spacing w:line="560" w:lineRule="exact"/>
        <w:rPr>
          <w:rFonts w:ascii="??_GB2312" w:eastAsia="Times New Roman"/>
          <w:sz w:val="32"/>
          <w:szCs w:val="32"/>
        </w:rPr>
      </w:pPr>
    </w:p>
    <w:p w:rsidR="006347D8" w:rsidRDefault="006347D8">
      <w:pPr>
        <w:spacing w:line="560" w:lineRule="exact"/>
        <w:rPr>
          <w:rFonts w:ascii="??_GB2312" w:eastAsia="Times New Roman"/>
          <w:sz w:val="32"/>
          <w:szCs w:val="32"/>
        </w:rPr>
      </w:pPr>
    </w:p>
    <w:p w:rsidR="006347D8" w:rsidRDefault="006347D8">
      <w:pPr>
        <w:spacing w:line="560" w:lineRule="exact"/>
        <w:rPr>
          <w:rFonts w:ascii="??_GB2312" w:eastAsia="Times New Roman"/>
          <w:sz w:val="32"/>
          <w:szCs w:val="32"/>
        </w:rPr>
      </w:pPr>
    </w:p>
    <w:p w:rsidR="006347D8" w:rsidRDefault="006347D8">
      <w:pPr>
        <w:spacing w:line="560" w:lineRule="exact"/>
        <w:rPr>
          <w:rFonts w:ascii="??_GB2312" w:eastAsia="Times New Roman"/>
          <w:sz w:val="32"/>
          <w:szCs w:val="32"/>
        </w:rPr>
      </w:pPr>
    </w:p>
    <w:p w:rsidR="006347D8" w:rsidRDefault="006347D8">
      <w:pPr>
        <w:spacing w:line="560" w:lineRule="exact"/>
        <w:ind w:firstLine="522"/>
        <w:jc w:val="center"/>
        <w:rPr>
          <w:rFonts w:ascii="??_GB2312" w:eastAsia="Times New Roman"/>
          <w:sz w:val="32"/>
          <w:szCs w:val="32"/>
        </w:rPr>
      </w:pPr>
      <w:r>
        <w:rPr>
          <w:rFonts w:ascii="??_GB2312" w:eastAsia="Times New Roman"/>
          <w:sz w:val="32"/>
          <w:szCs w:val="32"/>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6"/>
        <w:gridCol w:w="1565"/>
        <w:gridCol w:w="627"/>
        <w:gridCol w:w="180"/>
        <w:gridCol w:w="1871"/>
        <w:gridCol w:w="649"/>
        <w:gridCol w:w="181"/>
        <w:gridCol w:w="1439"/>
      </w:tblGrid>
      <w:tr w:rsidR="006347D8" w:rsidRPr="009D044B">
        <w:trPr>
          <w:trHeight w:hRule="exact" w:val="789"/>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lastRenderedPageBreak/>
              <w:t>项目负责人</w:t>
            </w:r>
          </w:p>
        </w:tc>
        <w:tc>
          <w:tcPr>
            <w:tcW w:w="2372" w:type="dxa"/>
            <w:gridSpan w:val="3"/>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李艾珍</w:t>
            </w:r>
          </w:p>
        </w:tc>
        <w:tc>
          <w:tcPr>
            <w:tcW w:w="1871"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联系电话</w:t>
            </w:r>
          </w:p>
        </w:tc>
        <w:tc>
          <w:tcPr>
            <w:tcW w:w="2269" w:type="dxa"/>
            <w:gridSpan w:val="3"/>
            <w:vAlign w:val="center"/>
          </w:tcPr>
          <w:p w:rsidR="006347D8" w:rsidRPr="005B18CA" w:rsidRDefault="006347D8">
            <w:pPr>
              <w:spacing w:line="560" w:lineRule="exact"/>
              <w:jc w:val="center"/>
              <w:rPr>
                <w:rFonts w:ascii="??_GB2312"/>
                <w:sz w:val="28"/>
                <w:szCs w:val="28"/>
              </w:rPr>
            </w:pPr>
            <w:r>
              <w:rPr>
                <w:rFonts w:ascii="??_GB2312"/>
                <w:sz w:val="28"/>
                <w:szCs w:val="28"/>
              </w:rPr>
              <w:t>03572010922</w:t>
            </w:r>
          </w:p>
        </w:tc>
      </w:tr>
      <w:tr w:rsidR="006347D8" w:rsidRPr="009D044B">
        <w:trPr>
          <w:trHeight w:hRule="exact" w:val="739"/>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地</w:t>
            </w:r>
            <w:r w:rsidRPr="009D044B">
              <w:rPr>
                <w:rFonts w:ascii="??_GB2312" w:eastAsia="Times New Roman"/>
                <w:sz w:val="28"/>
                <w:szCs w:val="28"/>
              </w:rPr>
              <w:t xml:space="preserve">     </w:t>
            </w:r>
            <w:r w:rsidRPr="009D044B">
              <w:rPr>
                <w:rFonts w:ascii="??_GB2312" w:eastAsia="Times New Roman"/>
                <w:sz w:val="28"/>
                <w:szCs w:val="28"/>
              </w:rPr>
              <w:t>址</w:t>
            </w:r>
          </w:p>
        </w:tc>
        <w:tc>
          <w:tcPr>
            <w:tcW w:w="4243" w:type="dxa"/>
            <w:gridSpan w:val="4"/>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临汾市体育北街</w:t>
            </w:r>
            <w:r w:rsidRPr="009D044B">
              <w:rPr>
                <w:rFonts w:ascii="??_GB2312" w:eastAsia="Times New Roman"/>
                <w:sz w:val="28"/>
                <w:szCs w:val="28"/>
              </w:rPr>
              <w:t>45</w:t>
            </w:r>
            <w:r w:rsidRPr="009D044B">
              <w:rPr>
                <w:rFonts w:ascii="??_GB2312" w:eastAsia="Times New Roman"/>
                <w:sz w:val="28"/>
                <w:szCs w:val="28"/>
              </w:rPr>
              <w:t>号</w:t>
            </w:r>
            <w:r w:rsidRPr="009D044B">
              <w:rPr>
                <w:rFonts w:ascii="??_GB2312" w:eastAsia="Times New Roman"/>
                <w:sz w:val="28"/>
                <w:szCs w:val="28"/>
              </w:rPr>
              <w:t>7</w:t>
            </w:r>
            <w:r w:rsidRPr="009D044B">
              <w:rPr>
                <w:rFonts w:ascii="??_GB2312" w:eastAsia="Times New Roman"/>
                <w:sz w:val="28"/>
                <w:szCs w:val="28"/>
              </w:rPr>
              <w:t>号楼</w:t>
            </w:r>
          </w:p>
        </w:tc>
        <w:tc>
          <w:tcPr>
            <w:tcW w:w="830" w:type="dxa"/>
            <w:gridSpan w:val="2"/>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邮编</w:t>
            </w:r>
          </w:p>
        </w:tc>
        <w:tc>
          <w:tcPr>
            <w:tcW w:w="1439"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041000</w:t>
            </w:r>
          </w:p>
        </w:tc>
      </w:tr>
      <w:tr w:rsidR="006347D8" w:rsidRPr="009D044B">
        <w:trPr>
          <w:trHeight w:hRule="exact" w:val="822"/>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项目起止时间</w:t>
            </w:r>
          </w:p>
        </w:tc>
        <w:tc>
          <w:tcPr>
            <w:tcW w:w="6512" w:type="dxa"/>
            <w:gridSpan w:val="7"/>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2017.4.21</w:t>
            </w:r>
            <w:r w:rsidRPr="009D044B">
              <w:rPr>
                <w:rFonts w:ascii="??_GB2312" w:eastAsia="Times New Roman"/>
                <w:sz w:val="28"/>
                <w:szCs w:val="28"/>
              </w:rPr>
              <w:t>————</w:t>
            </w:r>
            <w:r w:rsidRPr="009D044B">
              <w:rPr>
                <w:rFonts w:ascii="??_GB2312" w:eastAsia="Times New Roman"/>
                <w:sz w:val="28"/>
                <w:szCs w:val="28"/>
              </w:rPr>
              <w:t>2017.7.15</w:t>
            </w:r>
          </w:p>
        </w:tc>
      </w:tr>
      <w:tr w:rsidR="006347D8" w:rsidRPr="009D044B">
        <w:trPr>
          <w:trHeight w:val="802"/>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计划投资额</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（万元）</w:t>
            </w:r>
          </w:p>
        </w:tc>
        <w:tc>
          <w:tcPr>
            <w:tcW w:w="1565" w:type="dxa"/>
            <w:vAlign w:val="center"/>
          </w:tcPr>
          <w:p w:rsidR="006347D8" w:rsidRPr="009D044B" w:rsidRDefault="006347D8">
            <w:pPr>
              <w:spacing w:line="560" w:lineRule="exact"/>
              <w:ind w:firstLineChars="100" w:firstLine="280"/>
              <w:rPr>
                <w:rFonts w:ascii="??_GB2312" w:eastAsia="Times New Roman"/>
                <w:sz w:val="28"/>
                <w:szCs w:val="28"/>
              </w:rPr>
            </w:pPr>
            <w:r w:rsidRPr="009D044B">
              <w:rPr>
                <w:rFonts w:ascii="??_GB2312" w:eastAsia="Times New Roman"/>
                <w:sz w:val="28"/>
                <w:szCs w:val="28"/>
              </w:rPr>
              <w:t>795</w:t>
            </w:r>
          </w:p>
        </w:tc>
        <w:tc>
          <w:tcPr>
            <w:tcW w:w="2678" w:type="dxa"/>
            <w:gridSpan w:val="3"/>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实际到位资金</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（万元）</w:t>
            </w:r>
          </w:p>
        </w:tc>
        <w:tc>
          <w:tcPr>
            <w:tcW w:w="2269" w:type="dxa"/>
            <w:gridSpan w:val="3"/>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 xml:space="preserve">     795</w:t>
            </w:r>
          </w:p>
        </w:tc>
      </w:tr>
      <w:tr w:rsidR="006347D8" w:rsidRPr="009D044B">
        <w:trPr>
          <w:trHeight w:val="756"/>
        </w:trPr>
        <w:tc>
          <w:tcPr>
            <w:tcW w:w="2056" w:type="dxa"/>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其中：中央财政</w:t>
            </w:r>
          </w:p>
        </w:tc>
        <w:tc>
          <w:tcPr>
            <w:tcW w:w="1565" w:type="dxa"/>
            <w:vAlign w:val="center"/>
          </w:tcPr>
          <w:p w:rsidR="006347D8" w:rsidRPr="009D044B" w:rsidRDefault="006347D8">
            <w:pPr>
              <w:spacing w:line="560" w:lineRule="exact"/>
              <w:rPr>
                <w:rFonts w:ascii="??_GB2312" w:eastAsia="Times New Roman"/>
                <w:sz w:val="28"/>
                <w:szCs w:val="28"/>
              </w:rPr>
            </w:pPr>
          </w:p>
        </w:tc>
        <w:tc>
          <w:tcPr>
            <w:tcW w:w="2678" w:type="dxa"/>
            <w:gridSpan w:val="3"/>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其中：中央财政</w:t>
            </w:r>
          </w:p>
        </w:tc>
        <w:tc>
          <w:tcPr>
            <w:tcW w:w="2269" w:type="dxa"/>
            <w:gridSpan w:val="3"/>
            <w:vAlign w:val="center"/>
          </w:tcPr>
          <w:p w:rsidR="006347D8" w:rsidRPr="009D044B" w:rsidRDefault="006347D8">
            <w:pPr>
              <w:spacing w:line="560" w:lineRule="exact"/>
              <w:rPr>
                <w:rFonts w:ascii="??_GB2312" w:eastAsia="Times New Roman"/>
                <w:sz w:val="28"/>
                <w:szCs w:val="28"/>
              </w:rPr>
            </w:pPr>
          </w:p>
        </w:tc>
      </w:tr>
      <w:tr w:rsidR="006347D8" w:rsidRPr="009D044B">
        <w:trPr>
          <w:trHeight w:val="780"/>
        </w:trPr>
        <w:tc>
          <w:tcPr>
            <w:tcW w:w="2056" w:type="dxa"/>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省财政</w:t>
            </w:r>
          </w:p>
        </w:tc>
        <w:tc>
          <w:tcPr>
            <w:tcW w:w="1565" w:type="dxa"/>
            <w:vAlign w:val="center"/>
          </w:tcPr>
          <w:p w:rsidR="006347D8" w:rsidRPr="009D044B" w:rsidRDefault="006347D8">
            <w:pPr>
              <w:spacing w:line="560" w:lineRule="exact"/>
              <w:rPr>
                <w:rFonts w:ascii="??_GB2312" w:eastAsia="Times New Roman"/>
                <w:sz w:val="28"/>
                <w:szCs w:val="28"/>
              </w:rPr>
            </w:pPr>
          </w:p>
        </w:tc>
        <w:tc>
          <w:tcPr>
            <w:tcW w:w="2678" w:type="dxa"/>
            <w:gridSpan w:val="3"/>
            <w:vAlign w:val="center"/>
          </w:tcPr>
          <w:p w:rsidR="006347D8" w:rsidRPr="009D044B" w:rsidRDefault="006347D8">
            <w:pPr>
              <w:spacing w:line="560" w:lineRule="exact"/>
              <w:ind w:firstLine="735"/>
              <w:rPr>
                <w:rFonts w:ascii="??_GB2312" w:eastAsia="Times New Roman"/>
                <w:sz w:val="28"/>
                <w:szCs w:val="28"/>
              </w:rPr>
            </w:pPr>
            <w:r w:rsidRPr="009D044B">
              <w:rPr>
                <w:rFonts w:ascii="??_GB2312" w:eastAsia="Times New Roman"/>
                <w:sz w:val="28"/>
                <w:szCs w:val="28"/>
              </w:rPr>
              <w:t>省财政</w:t>
            </w:r>
          </w:p>
        </w:tc>
        <w:tc>
          <w:tcPr>
            <w:tcW w:w="2269" w:type="dxa"/>
            <w:gridSpan w:val="3"/>
            <w:vAlign w:val="center"/>
          </w:tcPr>
          <w:p w:rsidR="006347D8" w:rsidRPr="009D044B" w:rsidRDefault="006347D8">
            <w:pPr>
              <w:spacing w:line="560" w:lineRule="exact"/>
              <w:rPr>
                <w:rFonts w:ascii="??_GB2312" w:eastAsia="Times New Roman"/>
                <w:sz w:val="28"/>
                <w:szCs w:val="28"/>
              </w:rPr>
            </w:pPr>
          </w:p>
        </w:tc>
      </w:tr>
      <w:tr w:rsidR="006347D8" w:rsidRPr="009D044B">
        <w:trPr>
          <w:trHeight w:val="748"/>
        </w:trPr>
        <w:tc>
          <w:tcPr>
            <w:tcW w:w="2056" w:type="dxa"/>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市财政</w:t>
            </w:r>
          </w:p>
        </w:tc>
        <w:tc>
          <w:tcPr>
            <w:tcW w:w="1565" w:type="dxa"/>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 xml:space="preserve">  795</w:t>
            </w:r>
          </w:p>
        </w:tc>
        <w:tc>
          <w:tcPr>
            <w:tcW w:w="2678" w:type="dxa"/>
            <w:gridSpan w:val="3"/>
            <w:vAlign w:val="center"/>
          </w:tcPr>
          <w:p w:rsidR="006347D8" w:rsidRPr="009D044B" w:rsidRDefault="006347D8">
            <w:pPr>
              <w:spacing w:line="560" w:lineRule="exact"/>
              <w:ind w:firstLine="735"/>
              <w:rPr>
                <w:rFonts w:ascii="??_GB2312" w:eastAsia="Times New Roman"/>
                <w:sz w:val="28"/>
                <w:szCs w:val="28"/>
              </w:rPr>
            </w:pPr>
            <w:r w:rsidRPr="009D044B">
              <w:rPr>
                <w:rFonts w:ascii="??_GB2312" w:eastAsia="Times New Roman"/>
                <w:sz w:val="28"/>
                <w:szCs w:val="28"/>
              </w:rPr>
              <w:t>市财政</w:t>
            </w:r>
          </w:p>
        </w:tc>
        <w:tc>
          <w:tcPr>
            <w:tcW w:w="2269" w:type="dxa"/>
            <w:gridSpan w:val="3"/>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 xml:space="preserve">    795</w:t>
            </w:r>
          </w:p>
        </w:tc>
      </w:tr>
      <w:tr w:rsidR="006347D8" w:rsidRPr="009D044B">
        <w:trPr>
          <w:trHeight w:val="770"/>
        </w:trPr>
        <w:tc>
          <w:tcPr>
            <w:tcW w:w="2056" w:type="dxa"/>
            <w:vAlign w:val="center"/>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其它</w:t>
            </w:r>
          </w:p>
        </w:tc>
        <w:tc>
          <w:tcPr>
            <w:tcW w:w="1565" w:type="dxa"/>
            <w:vAlign w:val="center"/>
          </w:tcPr>
          <w:p w:rsidR="006347D8" w:rsidRPr="009D044B" w:rsidRDefault="006347D8">
            <w:pPr>
              <w:spacing w:line="560" w:lineRule="exact"/>
              <w:rPr>
                <w:rFonts w:ascii="??_GB2312" w:eastAsia="Times New Roman"/>
                <w:sz w:val="28"/>
                <w:szCs w:val="28"/>
              </w:rPr>
            </w:pPr>
          </w:p>
        </w:tc>
        <w:tc>
          <w:tcPr>
            <w:tcW w:w="2678" w:type="dxa"/>
            <w:gridSpan w:val="3"/>
            <w:vAlign w:val="center"/>
          </w:tcPr>
          <w:p w:rsidR="006347D8" w:rsidRPr="009D044B" w:rsidRDefault="006347D8">
            <w:pPr>
              <w:spacing w:line="560" w:lineRule="exact"/>
              <w:ind w:firstLine="735"/>
              <w:rPr>
                <w:rFonts w:ascii="??_GB2312" w:eastAsia="Times New Roman"/>
                <w:sz w:val="28"/>
                <w:szCs w:val="28"/>
              </w:rPr>
            </w:pPr>
            <w:r w:rsidRPr="009D044B">
              <w:rPr>
                <w:rFonts w:ascii="??_GB2312" w:eastAsia="Times New Roman"/>
                <w:sz w:val="28"/>
                <w:szCs w:val="28"/>
              </w:rPr>
              <w:t>其它</w:t>
            </w:r>
          </w:p>
        </w:tc>
        <w:tc>
          <w:tcPr>
            <w:tcW w:w="2269" w:type="dxa"/>
            <w:gridSpan w:val="3"/>
            <w:vAlign w:val="center"/>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2785"/>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项目</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基本</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概况</w:t>
            </w:r>
          </w:p>
        </w:tc>
        <w:tc>
          <w:tcPr>
            <w:tcW w:w="6512" w:type="dxa"/>
            <w:gridSpan w:val="7"/>
          </w:tcPr>
          <w:p w:rsidR="006347D8" w:rsidRPr="00C54A0B" w:rsidRDefault="006347D8">
            <w:pPr>
              <w:spacing w:line="560" w:lineRule="exact"/>
              <w:rPr>
                <w:rFonts w:ascii="仿宋" w:eastAsia="仿宋" w:hAnsi="仿宋"/>
                <w:sz w:val="24"/>
              </w:rPr>
            </w:pPr>
            <w:r w:rsidRPr="00C54A0B">
              <w:rPr>
                <w:rFonts w:ascii="仿宋" w:eastAsia="仿宋" w:hAnsi="仿宋" w:hint="eastAsia"/>
                <w:sz w:val="24"/>
              </w:rPr>
              <w:t>按照晋旅改革发展领导小组明电</w:t>
            </w:r>
            <w:r w:rsidRPr="00C54A0B">
              <w:rPr>
                <w:rFonts w:ascii="仿宋" w:eastAsia="仿宋" w:hAnsi="仿宋" w:cs="仿宋" w:hint="eastAsia"/>
                <w:sz w:val="24"/>
              </w:rPr>
              <w:t>〔</w:t>
            </w:r>
            <w:r w:rsidRPr="00C54A0B">
              <w:rPr>
                <w:rFonts w:ascii="仿宋" w:eastAsia="仿宋" w:hAnsi="仿宋" w:cs="仿宋"/>
                <w:sz w:val="24"/>
              </w:rPr>
              <w:t>2017</w:t>
            </w:r>
            <w:r w:rsidRPr="00C54A0B">
              <w:rPr>
                <w:rFonts w:ascii="仿宋" w:eastAsia="仿宋" w:hAnsi="仿宋" w:cs="仿宋" w:hint="eastAsia"/>
                <w:sz w:val="24"/>
              </w:rPr>
              <w:t>〕</w:t>
            </w:r>
            <w:r w:rsidRPr="00C54A0B">
              <w:rPr>
                <w:rFonts w:ascii="仿宋" w:eastAsia="仿宋" w:hAnsi="仿宋" w:cs="仿宋"/>
                <w:sz w:val="24"/>
              </w:rPr>
              <w:t>1</w:t>
            </w:r>
            <w:r w:rsidRPr="00C54A0B">
              <w:rPr>
                <w:rFonts w:ascii="仿宋" w:eastAsia="仿宋" w:hAnsi="仿宋" w:cs="仿宋" w:hint="eastAsia"/>
                <w:sz w:val="24"/>
              </w:rPr>
              <w:t>号文件，</w:t>
            </w:r>
            <w:r w:rsidRPr="00C54A0B">
              <w:rPr>
                <w:rFonts w:ascii="仿宋" w:eastAsia="仿宋" w:hAnsi="仿宋" w:cs="仿宋"/>
                <w:sz w:val="24"/>
              </w:rPr>
              <w:t>2017</w:t>
            </w:r>
            <w:r w:rsidRPr="00C54A0B">
              <w:rPr>
                <w:rFonts w:ascii="仿宋" w:eastAsia="仿宋" w:hAnsi="仿宋" w:cs="仿宋" w:hint="eastAsia"/>
                <w:sz w:val="24"/>
              </w:rPr>
              <w:t>年、</w:t>
            </w:r>
            <w:r w:rsidRPr="00C54A0B">
              <w:rPr>
                <w:rFonts w:ascii="仿宋" w:eastAsia="仿宋" w:hAnsi="仿宋" w:cs="仿宋"/>
                <w:sz w:val="24"/>
              </w:rPr>
              <w:t>2018</w:t>
            </w:r>
            <w:r w:rsidRPr="00C54A0B">
              <w:rPr>
                <w:rFonts w:ascii="仿宋" w:eastAsia="仿宋" w:hAnsi="仿宋" w:cs="仿宋" w:hint="eastAsia"/>
                <w:sz w:val="24"/>
              </w:rPr>
              <w:t>年旅发大会采用《人说山西好风光》电视竞演的方式决出，实行主客场制和决赛，我市共参加三场竞演，取得了全省第二名的成绩，获得了</w:t>
            </w:r>
            <w:r w:rsidRPr="00C54A0B">
              <w:rPr>
                <w:rFonts w:ascii="仿宋" w:eastAsia="仿宋" w:hAnsi="仿宋" w:cs="仿宋"/>
                <w:sz w:val="24"/>
              </w:rPr>
              <w:t>2018</w:t>
            </w:r>
            <w:r w:rsidRPr="00C54A0B">
              <w:rPr>
                <w:rFonts w:ascii="仿宋" w:eastAsia="仿宋" w:hAnsi="仿宋" w:cs="仿宋" w:hint="eastAsia"/>
                <w:sz w:val="24"/>
              </w:rPr>
              <w:t>年全省旅发大会主办权。</w:t>
            </w: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tc>
      </w:tr>
      <w:tr w:rsidR="006347D8" w:rsidRPr="009D044B">
        <w:trPr>
          <w:cantSplit/>
          <w:trHeight w:hRule="exact" w:val="4054"/>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项目</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资金</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使用</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和</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管理</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情况</w:t>
            </w:r>
          </w:p>
        </w:tc>
        <w:tc>
          <w:tcPr>
            <w:tcW w:w="6512" w:type="dxa"/>
            <w:gridSpan w:val="7"/>
          </w:tcPr>
          <w:p w:rsidR="006347D8" w:rsidRPr="00C54A0B" w:rsidRDefault="006347D8">
            <w:pPr>
              <w:rPr>
                <w:rFonts w:ascii="仿宋" w:eastAsia="仿宋" w:hAnsi="仿宋" w:cs="仿宋"/>
                <w:sz w:val="24"/>
              </w:rPr>
            </w:pPr>
          </w:p>
          <w:p w:rsidR="006347D8" w:rsidRPr="00C54A0B" w:rsidRDefault="006347D8">
            <w:pPr>
              <w:rPr>
                <w:rFonts w:ascii="仿宋" w:eastAsia="仿宋" w:hAnsi="仿宋" w:cs="仿宋"/>
                <w:sz w:val="24"/>
              </w:rPr>
            </w:pPr>
            <w:r w:rsidRPr="00C54A0B">
              <w:rPr>
                <w:rFonts w:ascii="仿宋" w:eastAsia="仿宋" w:hAnsi="仿宋" w:cs="仿宋"/>
                <w:sz w:val="24"/>
              </w:rPr>
              <w:t>1.</w:t>
            </w:r>
            <w:r w:rsidRPr="00C54A0B">
              <w:rPr>
                <w:rFonts w:ascii="仿宋" w:eastAsia="仿宋" w:hAnsi="仿宋" w:cs="仿宋" w:hint="eastAsia"/>
                <w:sz w:val="24"/>
              </w:rPr>
              <w:t>市旅发委《关于解决聘请申办</w:t>
            </w:r>
            <w:r w:rsidRPr="00C54A0B">
              <w:rPr>
                <w:rFonts w:ascii="仿宋" w:eastAsia="仿宋" w:hAnsi="仿宋" w:cs="仿宋"/>
                <w:sz w:val="24"/>
              </w:rPr>
              <w:t>2017</w:t>
            </w:r>
            <w:r w:rsidRPr="00C54A0B">
              <w:rPr>
                <w:rFonts w:ascii="仿宋" w:eastAsia="仿宋" w:hAnsi="仿宋" w:cs="仿宋" w:hint="eastAsia"/>
                <w:sz w:val="24"/>
              </w:rPr>
              <w:t>年全省旅发大会竞演节目策划团队费用的请示》</w:t>
            </w:r>
          </w:p>
          <w:p w:rsidR="006347D8" w:rsidRPr="00C54A0B" w:rsidRDefault="006347D8">
            <w:pPr>
              <w:spacing w:line="560" w:lineRule="exact"/>
              <w:rPr>
                <w:rFonts w:ascii="仿宋" w:eastAsia="仿宋" w:hAnsi="仿宋"/>
                <w:sz w:val="24"/>
              </w:rPr>
            </w:pPr>
            <w:r w:rsidRPr="00C54A0B">
              <w:rPr>
                <w:rFonts w:ascii="仿宋" w:eastAsia="仿宋" w:hAnsi="仿宋"/>
                <w:sz w:val="24"/>
              </w:rPr>
              <w:t>2.</w:t>
            </w:r>
            <w:r w:rsidRPr="00C54A0B">
              <w:rPr>
                <w:rFonts w:ascii="仿宋" w:eastAsia="仿宋" w:hAnsi="仿宋" w:hint="eastAsia"/>
                <w:sz w:val="24"/>
              </w:rPr>
              <w:t>市财政局批复市旅发委《关于下达申办全省旅发大会竞演节目策划项目专项资金的通知申请》（临财教</w:t>
            </w:r>
            <w:r w:rsidRPr="00C54A0B">
              <w:rPr>
                <w:rFonts w:ascii="仿宋" w:eastAsia="仿宋" w:hAnsi="仿宋" w:cs="仿宋" w:hint="eastAsia"/>
                <w:sz w:val="24"/>
              </w:rPr>
              <w:t>〔</w:t>
            </w:r>
            <w:r w:rsidRPr="00C54A0B">
              <w:rPr>
                <w:rFonts w:ascii="仿宋" w:eastAsia="仿宋" w:hAnsi="仿宋" w:cs="仿宋"/>
                <w:sz w:val="24"/>
              </w:rPr>
              <w:t>2017</w:t>
            </w:r>
            <w:r w:rsidRPr="00C54A0B">
              <w:rPr>
                <w:rFonts w:ascii="仿宋" w:eastAsia="仿宋" w:hAnsi="仿宋" w:cs="仿宋" w:hint="eastAsia"/>
                <w:sz w:val="24"/>
              </w:rPr>
              <w:t>〕</w:t>
            </w:r>
            <w:r w:rsidRPr="00C54A0B">
              <w:rPr>
                <w:rFonts w:ascii="仿宋" w:eastAsia="仿宋" w:hAnsi="仿宋" w:cs="仿宋"/>
                <w:sz w:val="24"/>
              </w:rPr>
              <w:t>82</w:t>
            </w:r>
            <w:r w:rsidRPr="00C54A0B">
              <w:rPr>
                <w:rFonts w:ascii="仿宋" w:eastAsia="仿宋" w:hAnsi="仿宋" w:cs="仿宋" w:hint="eastAsia"/>
                <w:sz w:val="24"/>
              </w:rPr>
              <w:t>号</w:t>
            </w:r>
            <w:r w:rsidRPr="00C54A0B">
              <w:rPr>
                <w:rFonts w:ascii="仿宋" w:eastAsia="仿宋" w:hAnsi="仿宋" w:hint="eastAsia"/>
                <w:sz w:val="24"/>
              </w:rPr>
              <w:t>）</w:t>
            </w:r>
          </w:p>
          <w:p w:rsidR="006347D8" w:rsidRPr="00C54A0B" w:rsidRDefault="006347D8">
            <w:pPr>
              <w:spacing w:line="560" w:lineRule="exact"/>
              <w:rPr>
                <w:rFonts w:ascii="仿宋" w:eastAsia="仿宋" w:hAnsi="仿宋"/>
                <w:sz w:val="24"/>
              </w:rPr>
            </w:pPr>
            <w:r w:rsidRPr="00C54A0B">
              <w:rPr>
                <w:rFonts w:ascii="仿宋" w:eastAsia="仿宋" w:hAnsi="仿宋"/>
                <w:sz w:val="24"/>
              </w:rPr>
              <w:t>3.</w:t>
            </w:r>
            <w:r w:rsidRPr="00C54A0B">
              <w:rPr>
                <w:rFonts w:ascii="仿宋" w:eastAsia="仿宋" w:hAnsi="仿宋" w:hint="eastAsia"/>
                <w:sz w:val="24"/>
              </w:rPr>
              <w:t>通过招投标确定策划制作单位。</w:t>
            </w:r>
          </w:p>
          <w:p w:rsidR="006347D8" w:rsidRPr="00C54A0B" w:rsidRDefault="006347D8">
            <w:pPr>
              <w:spacing w:line="560" w:lineRule="exact"/>
              <w:rPr>
                <w:rFonts w:ascii="仿宋" w:eastAsia="仿宋" w:hAnsi="仿宋"/>
                <w:sz w:val="24"/>
              </w:rPr>
            </w:pPr>
            <w:r w:rsidRPr="00C54A0B">
              <w:rPr>
                <w:rFonts w:ascii="仿宋" w:eastAsia="仿宋" w:hAnsi="仿宋"/>
                <w:sz w:val="24"/>
              </w:rPr>
              <w:t>4</w:t>
            </w:r>
            <w:r w:rsidRPr="00C54A0B">
              <w:rPr>
                <w:rFonts w:ascii="仿宋" w:eastAsia="仿宋" w:hAnsi="仿宋" w:hint="eastAsia"/>
                <w:sz w:val="24"/>
              </w:rPr>
              <w:t>、依据合同约定支付，无截留挤占挪用情况，到位率</w:t>
            </w:r>
            <w:r w:rsidRPr="00C54A0B">
              <w:rPr>
                <w:rFonts w:ascii="仿宋" w:eastAsia="仿宋" w:hAnsi="仿宋"/>
                <w:sz w:val="24"/>
              </w:rPr>
              <w:t>100</w:t>
            </w:r>
            <w:r w:rsidRPr="00C54A0B">
              <w:rPr>
                <w:rFonts w:ascii="仿宋" w:eastAsia="仿宋" w:hAnsi="仿宋" w:cs="宋体" w:hint="eastAsia"/>
                <w:sz w:val="24"/>
              </w:rPr>
              <w:t>％</w:t>
            </w:r>
            <w:r w:rsidRPr="00C54A0B">
              <w:rPr>
                <w:rFonts w:ascii="仿宋" w:eastAsia="仿宋" w:hAnsi="仿宋" w:hint="eastAsia"/>
                <w:sz w:val="24"/>
              </w:rPr>
              <w:t>。</w:t>
            </w:r>
          </w:p>
          <w:p w:rsidR="006347D8" w:rsidRPr="00C54A0B" w:rsidRDefault="006347D8">
            <w:pPr>
              <w:spacing w:line="560" w:lineRule="exact"/>
              <w:rPr>
                <w:rFonts w:ascii="仿宋" w:eastAsia="仿宋" w:hAnsi="仿宋"/>
                <w:sz w:val="24"/>
              </w:rPr>
            </w:pPr>
          </w:p>
          <w:p w:rsidR="006347D8" w:rsidRPr="00C54A0B" w:rsidRDefault="006347D8">
            <w:pPr>
              <w:spacing w:line="560" w:lineRule="exact"/>
              <w:rPr>
                <w:rFonts w:ascii="仿宋" w:eastAsia="仿宋" w:hAnsi="仿宋"/>
                <w:sz w:val="28"/>
                <w:szCs w:val="28"/>
              </w:rPr>
            </w:pPr>
          </w:p>
          <w:p w:rsidR="006347D8" w:rsidRPr="00C54A0B" w:rsidRDefault="006347D8">
            <w:pPr>
              <w:spacing w:line="560" w:lineRule="exact"/>
              <w:rPr>
                <w:rFonts w:ascii="仿宋" w:eastAsia="仿宋" w:hAnsi="仿宋"/>
                <w:sz w:val="28"/>
                <w:szCs w:val="28"/>
              </w:rPr>
            </w:pPr>
          </w:p>
          <w:p w:rsidR="006347D8" w:rsidRPr="00C54A0B" w:rsidRDefault="006347D8">
            <w:pPr>
              <w:spacing w:line="560" w:lineRule="exact"/>
              <w:rPr>
                <w:rFonts w:ascii="仿宋" w:eastAsia="仿宋" w:hAnsi="仿宋"/>
                <w:sz w:val="28"/>
                <w:szCs w:val="28"/>
              </w:rPr>
            </w:pPr>
          </w:p>
        </w:tc>
      </w:tr>
      <w:tr w:rsidR="006347D8" w:rsidRPr="009D044B">
        <w:trPr>
          <w:cantSplit/>
          <w:trHeight w:hRule="exact" w:val="4215"/>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lastRenderedPageBreak/>
              <w:t>项目</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绩效</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目标</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设定</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及</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完成</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情况</w:t>
            </w:r>
          </w:p>
        </w:tc>
        <w:tc>
          <w:tcPr>
            <w:tcW w:w="6512" w:type="dxa"/>
            <w:gridSpan w:val="7"/>
          </w:tcPr>
          <w:p w:rsidR="006347D8" w:rsidRPr="009D044B" w:rsidRDefault="006347D8">
            <w:pPr>
              <w:spacing w:line="560" w:lineRule="exact"/>
              <w:rPr>
                <w:rFonts w:ascii="??_GB2312" w:eastAsia="Times New Roman"/>
                <w:sz w:val="28"/>
                <w:szCs w:val="28"/>
              </w:rPr>
            </w:pPr>
          </w:p>
          <w:p w:rsidR="006347D8" w:rsidRPr="00C54A0B" w:rsidRDefault="006347D8">
            <w:pPr>
              <w:spacing w:line="560" w:lineRule="exact"/>
              <w:rPr>
                <w:rFonts w:ascii="仿宋" w:eastAsia="仿宋" w:hAnsi="仿宋" w:cs="仿宋"/>
                <w:sz w:val="24"/>
              </w:rPr>
            </w:pPr>
            <w:r w:rsidRPr="00C54A0B">
              <w:rPr>
                <w:rFonts w:ascii="仿宋" w:eastAsia="仿宋" w:hAnsi="仿宋" w:cs="仿宋" w:hint="eastAsia"/>
                <w:sz w:val="24"/>
              </w:rPr>
              <w:t>项目目标：取得</w:t>
            </w:r>
            <w:r w:rsidRPr="00C54A0B">
              <w:rPr>
                <w:rFonts w:ascii="仿宋" w:eastAsia="仿宋" w:hAnsi="仿宋" w:cs="仿宋"/>
                <w:sz w:val="24"/>
              </w:rPr>
              <w:t>2017</w:t>
            </w:r>
            <w:r w:rsidRPr="00C54A0B">
              <w:rPr>
                <w:rFonts w:ascii="仿宋" w:eastAsia="仿宋" w:hAnsi="仿宋" w:cs="仿宋" w:hint="eastAsia"/>
                <w:sz w:val="24"/>
              </w:rPr>
              <w:t>年或</w:t>
            </w:r>
            <w:r w:rsidRPr="00C54A0B">
              <w:rPr>
                <w:rFonts w:ascii="仿宋" w:eastAsia="仿宋" w:hAnsi="仿宋" w:cs="仿宋"/>
                <w:sz w:val="24"/>
              </w:rPr>
              <w:t>2018</w:t>
            </w:r>
            <w:r w:rsidRPr="00C54A0B">
              <w:rPr>
                <w:rFonts w:ascii="仿宋" w:eastAsia="仿宋" w:hAnsi="仿宋" w:cs="仿宋" w:hint="eastAsia"/>
                <w:sz w:val="24"/>
              </w:rPr>
              <w:t>年全省旅游发展大会主办权。</w:t>
            </w:r>
          </w:p>
          <w:p w:rsidR="006347D8" w:rsidRPr="00C54A0B" w:rsidRDefault="006347D8" w:rsidP="00C54A0B">
            <w:pPr>
              <w:spacing w:line="560" w:lineRule="exact"/>
              <w:ind w:firstLineChars="100" w:firstLine="240"/>
              <w:rPr>
                <w:rFonts w:ascii="仿宋" w:eastAsia="仿宋" w:hAnsi="仿宋"/>
                <w:sz w:val="24"/>
              </w:rPr>
            </w:pPr>
            <w:bookmarkStart w:id="0" w:name="_GoBack"/>
            <w:bookmarkEnd w:id="0"/>
            <w:r w:rsidRPr="00C54A0B">
              <w:rPr>
                <w:rFonts w:ascii="仿宋" w:eastAsia="仿宋" w:hAnsi="仿宋" w:cs="仿宋" w:hint="eastAsia"/>
                <w:sz w:val="24"/>
              </w:rPr>
              <w:t>完成情况：我市通过主客场初赛和决赛共三场电视竞演，取得了全省第二名的成绩，提高了中国根</w:t>
            </w:r>
            <w:r w:rsidRPr="00C54A0B">
              <w:rPr>
                <w:rFonts w:ascii="仿宋" w:eastAsia="仿宋" w:hAnsi="仿宋" w:cs="微软雅黑" w:hint="eastAsia"/>
                <w:sz w:val="24"/>
              </w:rPr>
              <w:t>·</w:t>
            </w:r>
            <w:r w:rsidRPr="00C54A0B">
              <w:rPr>
                <w:rFonts w:ascii="仿宋" w:eastAsia="仿宋" w:hAnsi="仿宋" w:cs="仿宋" w:hint="eastAsia"/>
                <w:sz w:val="24"/>
              </w:rPr>
              <w:t>黄河魂的知名度和影响力，获得了</w:t>
            </w:r>
            <w:r w:rsidRPr="00C54A0B">
              <w:rPr>
                <w:rFonts w:ascii="仿宋" w:eastAsia="仿宋" w:hAnsi="仿宋" w:cs="仿宋"/>
                <w:sz w:val="24"/>
              </w:rPr>
              <w:t>2018</w:t>
            </w:r>
            <w:r w:rsidRPr="00C54A0B">
              <w:rPr>
                <w:rFonts w:ascii="仿宋" w:eastAsia="仿宋" w:hAnsi="仿宋" w:cs="仿宋" w:hint="eastAsia"/>
                <w:sz w:val="24"/>
              </w:rPr>
              <w:t>年全省旅发大会主办权。</w:t>
            </w:r>
          </w:p>
          <w:p w:rsidR="006347D8" w:rsidRPr="00C54A0B" w:rsidRDefault="006347D8">
            <w:pPr>
              <w:spacing w:line="560" w:lineRule="exact"/>
              <w:rPr>
                <w:rFonts w:ascii="仿宋" w:eastAsia="仿宋" w:hAnsi="仿宋"/>
                <w:sz w:val="24"/>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tc>
      </w:tr>
      <w:tr w:rsidR="006347D8" w:rsidRPr="009D044B">
        <w:trPr>
          <w:cantSplit/>
          <w:trHeight w:val="6215"/>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项目</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绩效</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自评</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结论</w:t>
            </w:r>
          </w:p>
          <w:p w:rsidR="006347D8" w:rsidRPr="009D044B" w:rsidRDefault="006347D8">
            <w:pPr>
              <w:spacing w:line="560" w:lineRule="exact"/>
              <w:rPr>
                <w:rFonts w:ascii="??_GB2312" w:eastAsia="Times New Roman"/>
                <w:sz w:val="28"/>
                <w:szCs w:val="28"/>
              </w:rPr>
            </w:pPr>
          </w:p>
        </w:tc>
        <w:tc>
          <w:tcPr>
            <w:tcW w:w="6512" w:type="dxa"/>
            <w:gridSpan w:val="7"/>
          </w:tcPr>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C54A0B" w:rsidRDefault="006347D8">
            <w:pPr>
              <w:spacing w:line="560" w:lineRule="exact"/>
              <w:rPr>
                <w:rFonts w:ascii="仿宋" w:eastAsia="仿宋" w:hAnsi="仿宋"/>
                <w:sz w:val="24"/>
              </w:rPr>
            </w:pPr>
            <w:r w:rsidRPr="00C54A0B">
              <w:rPr>
                <w:rFonts w:ascii="仿宋" w:eastAsia="仿宋" w:hAnsi="仿宋" w:hint="eastAsia"/>
                <w:sz w:val="24"/>
              </w:rPr>
              <w:t>社会效益：提升了我市</w:t>
            </w:r>
            <w:r w:rsidRPr="00C54A0B">
              <w:rPr>
                <w:rFonts w:ascii="仿宋" w:eastAsia="仿宋" w:hAnsi="仿宋"/>
                <w:sz w:val="24"/>
              </w:rPr>
              <w:t>“</w:t>
            </w:r>
            <w:r w:rsidRPr="00C54A0B">
              <w:rPr>
                <w:rFonts w:ascii="仿宋" w:eastAsia="仿宋" w:hAnsi="仿宋" w:hint="eastAsia"/>
                <w:sz w:val="24"/>
              </w:rPr>
              <w:t>中国根</w:t>
            </w:r>
            <w:r w:rsidRPr="00C54A0B">
              <w:rPr>
                <w:rFonts w:ascii="仿宋" w:eastAsia="仿宋" w:hAnsi="仿宋" w:cs="微软雅黑" w:hint="eastAsia"/>
                <w:sz w:val="24"/>
              </w:rPr>
              <w:t>·</w:t>
            </w:r>
            <w:r w:rsidRPr="00C54A0B">
              <w:rPr>
                <w:rFonts w:ascii="仿宋" w:eastAsia="仿宋" w:hAnsi="仿宋" w:cs="宋体" w:hint="eastAsia"/>
                <w:sz w:val="24"/>
              </w:rPr>
              <w:t>黄河魂</w:t>
            </w:r>
            <w:r w:rsidRPr="00C54A0B">
              <w:rPr>
                <w:rFonts w:ascii="仿宋" w:eastAsia="仿宋" w:hAnsi="仿宋"/>
                <w:sz w:val="24"/>
              </w:rPr>
              <w:t>”</w:t>
            </w:r>
            <w:r w:rsidRPr="00C54A0B">
              <w:rPr>
                <w:rFonts w:ascii="仿宋" w:eastAsia="仿宋" w:hAnsi="仿宋" w:hint="eastAsia"/>
                <w:sz w:val="24"/>
              </w:rPr>
              <w:t>旅游形象的知名度和美誉度，推动全市人民关注旅游、热爱旅游、宣传旅游的新高潮。</w:t>
            </w:r>
          </w:p>
          <w:p w:rsidR="006347D8" w:rsidRPr="00C54A0B" w:rsidRDefault="006347D8">
            <w:pPr>
              <w:spacing w:line="560" w:lineRule="exact"/>
              <w:rPr>
                <w:rFonts w:ascii="仿宋" w:eastAsia="仿宋" w:hAnsi="仿宋"/>
                <w:sz w:val="24"/>
              </w:rPr>
            </w:pPr>
            <w:r w:rsidRPr="00C54A0B">
              <w:rPr>
                <w:rFonts w:ascii="仿宋" w:eastAsia="仿宋" w:hAnsi="仿宋" w:hint="eastAsia"/>
                <w:sz w:val="24"/>
              </w:rPr>
              <w:t>经济效益：申办旅发大会期间全市主要旅游景区接待国内外游客</w:t>
            </w:r>
            <w:r w:rsidRPr="00C54A0B">
              <w:rPr>
                <w:rFonts w:ascii="仿宋" w:eastAsia="仿宋" w:hAnsi="仿宋" w:cs="宋体" w:hint="eastAsia"/>
                <w:sz w:val="24"/>
              </w:rPr>
              <w:t>、旅游综合收入同比增长</w:t>
            </w:r>
            <w:r w:rsidRPr="00C54A0B">
              <w:rPr>
                <w:rFonts w:ascii="仿宋" w:eastAsia="仿宋" w:hAnsi="仿宋" w:cs="??_GB2312"/>
                <w:sz w:val="24"/>
              </w:rPr>
              <w:t>25</w:t>
            </w:r>
            <w:r w:rsidRPr="00C54A0B">
              <w:rPr>
                <w:rFonts w:ascii="仿宋" w:eastAsia="仿宋" w:hAnsi="仿宋" w:cs="宋体" w:hint="eastAsia"/>
                <w:sz w:val="24"/>
              </w:rPr>
              <w:t>％。</w:t>
            </w:r>
          </w:p>
          <w:p w:rsidR="006347D8" w:rsidRPr="009D044B" w:rsidRDefault="006347D8">
            <w:pPr>
              <w:spacing w:line="560" w:lineRule="exact"/>
              <w:rPr>
                <w:rFonts w:ascii="??_GB2312" w:eastAsia="Times New Roman"/>
                <w:sz w:val="28"/>
                <w:szCs w:val="28"/>
              </w:rPr>
            </w:pPr>
          </w:p>
        </w:tc>
      </w:tr>
      <w:tr w:rsidR="006347D8" w:rsidRPr="009D044B">
        <w:trPr>
          <w:cantSplit/>
          <w:trHeight w:hRule="exact" w:val="2879"/>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主要</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经验</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及</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做法</w:t>
            </w:r>
          </w:p>
        </w:tc>
        <w:tc>
          <w:tcPr>
            <w:tcW w:w="6512" w:type="dxa"/>
            <w:gridSpan w:val="7"/>
          </w:tcPr>
          <w:p w:rsidR="006347D8" w:rsidRPr="00C54A0B" w:rsidRDefault="006347D8">
            <w:pPr>
              <w:numPr>
                <w:ilvl w:val="0"/>
                <w:numId w:val="1"/>
              </w:numPr>
              <w:spacing w:line="560" w:lineRule="exact"/>
              <w:rPr>
                <w:rFonts w:ascii="仿宋" w:eastAsia="仿宋" w:hAnsi="仿宋"/>
                <w:sz w:val="24"/>
              </w:rPr>
            </w:pPr>
            <w:r w:rsidRPr="00C54A0B">
              <w:rPr>
                <w:rFonts w:ascii="仿宋" w:eastAsia="仿宋" w:hAnsi="仿宋" w:hint="eastAsia"/>
                <w:sz w:val="24"/>
              </w:rPr>
              <w:t>领导重视，多次召开协调会并亲自上台推介临汾旅游。</w:t>
            </w:r>
          </w:p>
          <w:p w:rsidR="006347D8" w:rsidRPr="00C54A0B" w:rsidRDefault="006347D8">
            <w:pPr>
              <w:numPr>
                <w:ilvl w:val="0"/>
                <w:numId w:val="1"/>
              </w:numPr>
              <w:spacing w:line="560" w:lineRule="exact"/>
              <w:rPr>
                <w:rFonts w:ascii="仿宋" w:eastAsia="仿宋" w:hAnsi="仿宋"/>
                <w:sz w:val="24"/>
              </w:rPr>
            </w:pPr>
            <w:r w:rsidRPr="00C54A0B">
              <w:rPr>
                <w:rFonts w:ascii="仿宋" w:eastAsia="仿宋" w:hAnsi="仿宋" w:hint="eastAsia"/>
                <w:sz w:val="24"/>
              </w:rPr>
              <w:t>景区积极参与，通力协作。</w:t>
            </w:r>
          </w:p>
          <w:p w:rsidR="006347D8" w:rsidRPr="009D044B" w:rsidRDefault="006347D8">
            <w:pPr>
              <w:numPr>
                <w:ilvl w:val="0"/>
                <w:numId w:val="1"/>
              </w:numPr>
              <w:spacing w:line="560" w:lineRule="exact"/>
              <w:rPr>
                <w:rFonts w:ascii="??_GB2312" w:eastAsia="Times New Roman"/>
                <w:sz w:val="28"/>
                <w:szCs w:val="28"/>
              </w:rPr>
            </w:pPr>
            <w:r w:rsidRPr="00C54A0B">
              <w:rPr>
                <w:rFonts w:ascii="仿宋" w:eastAsia="仿宋" w:hAnsi="仿宋" w:hint="eastAsia"/>
                <w:sz w:val="24"/>
              </w:rPr>
              <w:t>树立临汾旅游形象，增加品牌效益。</w:t>
            </w:r>
          </w:p>
        </w:tc>
      </w:tr>
      <w:tr w:rsidR="006347D8" w:rsidRPr="009D044B">
        <w:trPr>
          <w:cantSplit/>
          <w:trHeight w:hRule="exact" w:val="3281"/>
        </w:trPr>
        <w:tc>
          <w:tcPr>
            <w:tcW w:w="2056" w:type="dxa"/>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lastRenderedPageBreak/>
              <w:t>问题</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与</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建议</w:t>
            </w:r>
          </w:p>
        </w:tc>
        <w:tc>
          <w:tcPr>
            <w:tcW w:w="6512" w:type="dxa"/>
            <w:gridSpan w:val="7"/>
          </w:tcPr>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147B0" w:rsidRDefault="009147B0">
            <w:pPr>
              <w:spacing w:line="560" w:lineRule="exact"/>
              <w:ind w:firstLineChars="300" w:firstLine="840"/>
              <w:rPr>
                <w:rFonts w:ascii="??_GB2312" w:eastAsiaTheme="minorEastAsia" w:hint="eastAsia"/>
                <w:sz w:val="28"/>
                <w:szCs w:val="28"/>
              </w:rPr>
            </w:pPr>
            <w:r>
              <w:rPr>
                <w:rFonts w:ascii="??_GB2312" w:eastAsiaTheme="minorEastAsia" w:hint="eastAsia"/>
                <w:sz w:val="28"/>
                <w:szCs w:val="28"/>
              </w:rPr>
              <w:t>无</w:t>
            </w: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595"/>
        </w:trPr>
        <w:tc>
          <w:tcPr>
            <w:tcW w:w="2056" w:type="dxa"/>
            <w:vMerge w:val="restart"/>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评价</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人员</w:t>
            </w:r>
          </w:p>
          <w:p w:rsidR="006347D8" w:rsidRPr="009D044B" w:rsidRDefault="006347D8">
            <w:pPr>
              <w:spacing w:line="560" w:lineRule="exact"/>
              <w:jc w:val="center"/>
              <w:rPr>
                <w:rFonts w:ascii="??_GB2312" w:eastAsia="Times New Roman"/>
                <w:sz w:val="28"/>
                <w:szCs w:val="28"/>
              </w:rPr>
            </w:pPr>
          </w:p>
        </w:tc>
        <w:tc>
          <w:tcPr>
            <w:tcW w:w="2192" w:type="dxa"/>
            <w:gridSpan w:val="2"/>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姓名</w:t>
            </w:r>
          </w:p>
        </w:tc>
        <w:tc>
          <w:tcPr>
            <w:tcW w:w="2700" w:type="dxa"/>
            <w:gridSpan w:val="3"/>
            <w:vAlign w:val="center"/>
          </w:tcPr>
          <w:p w:rsidR="006347D8" w:rsidRPr="009D044B" w:rsidRDefault="006347D8">
            <w:pPr>
              <w:spacing w:line="560" w:lineRule="exact"/>
              <w:ind w:rightChars="-80" w:right="-168"/>
              <w:jc w:val="center"/>
              <w:rPr>
                <w:rFonts w:ascii="??_GB2312" w:eastAsia="Times New Roman"/>
                <w:sz w:val="28"/>
                <w:szCs w:val="28"/>
              </w:rPr>
            </w:pPr>
            <w:r w:rsidRPr="009D044B">
              <w:rPr>
                <w:rFonts w:ascii="??_GB2312" w:eastAsia="Times New Roman"/>
                <w:sz w:val="28"/>
                <w:szCs w:val="28"/>
              </w:rPr>
              <w:t>职称（职务）</w:t>
            </w:r>
          </w:p>
          <w:p w:rsidR="006347D8" w:rsidRPr="009D044B" w:rsidRDefault="006347D8">
            <w:pPr>
              <w:spacing w:line="560" w:lineRule="exact"/>
              <w:ind w:rightChars="-80" w:right="-168"/>
              <w:jc w:val="center"/>
              <w:rPr>
                <w:rFonts w:ascii="??_GB2312" w:eastAsia="Times New Roman"/>
                <w:sz w:val="28"/>
                <w:szCs w:val="28"/>
              </w:rPr>
            </w:pPr>
            <w:r w:rsidRPr="009D044B">
              <w:rPr>
                <w:rFonts w:ascii="??_GB2312" w:eastAsia="Times New Roman"/>
                <w:sz w:val="28"/>
                <w:szCs w:val="28"/>
              </w:rPr>
              <w:t>（职务）</w:t>
            </w:r>
          </w:p>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单</w:t>
            </w:r>
            <w:r w:rsidRPr="009D044B">
              <w:rPr>
                <w:rFonts w:ascii="??_GB2312" w:eastAsia="Times New Roman"/>
                <w:sz w:val="28"/>
                <w:szCs w:val="28"/>
              </w:rPr>
              <w:t xml:space="preserve">  </w:t>
            </w:r>
            <w:r w:rsidRPr="009D044B">
              <w:rPr>
                <w:rFonts w:ascii="??_GB2312" w:eastAsia="Times New Roman"/>
                <w:sz w:val="28"/>
                <w:szCs w:val="28"/>
              </w:rPr>
              <w:t>位</w:t>
            </w:r>
          </w:p>
        </w:tc>
        <w:tc>
          <w:tcPr>
            <w:tcW w:w="1620" w:type="dxa"/>
            <w:gridSpan w:val="2"/>
            <w:vAlign w:val="center"/>
          </w:tcPr>
          <w:p w:rsidR="006347D8" w:rsidRPr="009D044B" w:rsidRDefault="006347D8">
            <w:pPr>
              <w:spacing w:line="560" w:lineRule="exact"/>
              <w:jc w:val="center"/>
              <w:rPr>
                <w:rFonts w:ascii="??_GB2312" w:eastAsia="Times New Roman"/>
                <w:sz w:val="28"/>
                <w:szCs w:val="28"/>
              </w:rPr>
            </w:pPr>
            <w:r w:rsidRPr="009D044B">
              <w:rPr>
                <w:rFonts w:ascii="??_GB2312" w:eastAsia="Times New Roman"/>
                <w:sz w:val="28"/>
                <w:szCs w:val="28"/>
              </w:rPr>
              <w:t>签字</w:t>
            </w:r>
          </w:p>
        </w:tc>
      </w:tr>
      <w:tr w:rsidR="006347D8" w:rsidRPr="009D044B" w:rsidTr="00C54A0B">
        <w:trPr>
          <w:cantSplit/>
          <w:trHeight w:hRule="exact" w:val="680"/>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C54A0B" w:rsidRDefault="006347D8">
            <w:pPr>
              <w:spacing w:line="560" w:lineRule="exact"/>
              <w:rPr>
                <w:rFonts w:ascii="??_GB2312"/>
                <w:sz w:val="28"/>
                <w:szCs w:val="28"/>
              </w:rPr>
            </w:pPr>
            <w:r>
              <w:rPr>
                <w:rFonts w:ascii="??_GB2312" w:hint="eastAsia"/>
                <w:sz w:val="28"/>
                <w:szCs w:val="28"/>
              </w:rPr>
              <w:t>杨文革</w:t>
            </w:r>
          </w:p>
        </w:tc>
        <w:tc>
          <w:tcPr>
            <w:tcW w:w="2700" w:type="dxa"/>
            <w:gridSpan w:val="3"/>
          </w:tcPr>
          <w:p w:rsidR="006347D8" w:rsidRPr="00C54A0B" w:rsidRDefault="006347D8">
            <w:pPr>
              <w:spacing w:line="560" w:lineRule="exact"/>
              <w:rPr>
                <w:rFonts w:ascii="??_GB2312"/>
                <w:sz w:val="28"/>
                <w:szCs w:val="28"/>
              </w:rPr>
            </w:pPr>
            <w:r>
              <w:rPr>
                <w:rFonts w:ascii="??_GB2312" w:hint="eastAsia"/>
                <w:sz w:val="28"/>
                <w:szCs w:val="28"/>
              </w:rPr>
              <w:t>副局长</w:t>
            </w: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725"/>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C54A0B" w:rsidRDefault="006347D8">
            <w:pPr>
              <w:spacing w:line="560" w:lineRule="exact"/>
              <w:rPr>
                <w:rFonts w:ascii="??_GB2312"/>
                <w:sz w:val="28"/>
                <w:szCs w:val="28"/>
              </w:rPr>
            </w:pPr>
            <w:r>
              <w:rPr>
                <w:rFonts w:ascii="??_GB2312" w:hint="eastAsia"/>
                <w:sz w:val="28"/>
                <w:szCs w:val="28"/>
              </w:rPr>
              <w:t>程玮</w:t>
            </w:r>
          </w:p>
        </w:tc>
        <w:tc>
          <w:tcPr>
            <w:tcW w:w="2700" w:type="dxa"/>
            <w:gridSpan w:val="3"/>
          </w:tcPr>
          <w:p w:rsidR="006347D8" w:rsidRPr="00C54A0B" w:rsidRDefault="006347D8">
            <w:pPr>
              <w:spacing w:line="560" w:lineRule="exact"/>
              <w:rPr>
                <w:rFonts w:ascii="??_GB2312"/>
                <w:sz w:val="28"/>
                <w:szCs w:val="28"/>
              </w:rPr>
            </w:pPr>
            <w:r w:rsidRPr="009D044B">
              <w:rPr>
                <w:rFonts w:ascii="??_GB2312" w:eastAsia="Times New Roman"/>
                <w:sz w:val="28"/>
                <w:szCs w:val="28"/>
              </w:rPr>
              <w:t>旅游促进科</w:t>
            </w:r>
            <w:r>
              <w:rPr>
                <w:rFonts w:ascii="??_GB2312" w:hint="eastAsia"/>
                <w:sz w:val="28"/>
                <w:szCs w:val="28"/>
              </w:rPr>
              <w:t>科长</w:t>
            </w: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650"/>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徐爱荣</w:t>
            </w:r>
          </w:p>
        </w:tc>
        <w:tc>
          <w:tcPr>
            <w:tcW w:w="2700" w:type="dxa"/>
            <w:gridSpan w:val="3"/>
          </w:tcPr>
          <w:p w:rsidR="006347D8" w:rsidRPr="009D044B" w:rsidRDefault="006347D8">
            <w:pPr>
              <w:spacing w:line="560" w:lineRule="exact"/>
              <w:rPr>
                <w:rFonts w:ascii="??_GB2312" w:eastAsia="Times New Roman"/>
                <w:sz w:val="28"/>
                <w:szCs w:val="28"/>
              </w:rPr>
            </w:pPr>
            <w:r w:rsidRPr="009D044B">
              <w:rPr>
                <w:rFonts w:ascii="??_GB2312" w:eastAsia="Times New Roman"/>
                <w:sz w:val="28"/>
                <w:szCs w:val="28"/>
              </w:rPr>
              <w:t>旅游促进科科员</w:t>
            </w: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340"/>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9D044B" w:rsidRDefault="006347D8">
            <w:pPr>
              <w:spacing w:line="560" w:lineRule="exact"/>
              <w:rPr>
                <w:rFonts w:ascii="??_GB2312" w:eastAsia="Times New Roman"/>
                <w:sz w:val="28"/>
                <w:szCs w:val="28"/>
              </w:rPr>
            </w:pPr>
          </w:p>
        </w:tc>
        <w:tc>
          <w:tcPr>
            <w:tcW w:w="2700" w:type="dxa"/>
            <w:gridSpan w:val="3"/>
          </w:tcPr>
          <w:p w:rsidR="006347D8" w:rsidRPr="009D044B" w:rsidRDefault="006347D8">
            <w:pPr>
              <w:spacing w:line="560" w:lineRule="exact"/>
              <w:rPr>
                <w:rFonts w:ascii="??_GB2312" w:eastAsia="Times New Roman"/>
                <w:sz w:val="28"/>
                <w:szCs w:val="28"/>
              </w:rPr>
            </w:pP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340"/>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9D044B" w:rsidRDefault="006347D8">
            <w:pPr>
              <w:spacing w:line="560" w:lineRule="exact"/>
              <w:rPr>
                <w:rFonts w:ascii="??_GB2312" w:eastAsia="Times New Roman"/>
                <w:sz w:val="28"/>
                <w:szCs w:val="28"/>
              </w:rPr>
            </w:pPr>
          </w:p>
        </w:tc>
        <w:tc>
          <w:tcPr>
            <w:tcW w:w="2700" w:type="dxa"/>
            <w:gridSpan w:val="3"/>
          </w:tcPr>
          <w:p w:rsidR="006347D8" w:rsidRPr="009D044B" w:rsidRDefault="006347D8">
            <w:pPr>
              <w:spacing w:line="560" w:lineRule="exact"/>
              <w:rPr>
                <w:rFonts w:ascii="??_GB2312" w:eastAsia="Times New Roman"/>
                <w:sz w:val="28"/>
                <w:szCs w:val="28"/>
              </w:rPr>
            </w:pP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340"/>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9D044B" w:rsidRDefault="006347D8">
            <w:pPr>
              <w:spacing w:line="560" w:lineRule="exact"/>
              <w:rPr>
                <w:rFonts w:ascii="??_GB2312" w:eastAsia="Times New Roman"/>
                <w:sz w:val="28"/>
                <w:szCs w:val="28"/>
              </w:rPr>
            </w:pPr>
          </w:p>
        </w:tc>
        <w:tc>
          <w:tcPr>
            <w:tcW w:w="2700" w:type="dxa"/>
            <w:gridSpan w:val="3"/>
          </w:tcPr>
          <w:p w:rsidR="006347D8" w:rsidRPr="009D044B" w:rsidRDefault="006347D8">
            <w:pPr>
              <w:spacing w:line="560" w:lineRule="exact"/>
              <w:rPr>
                <w:rFonts w:ascii="??_GB2312" w:eastAsia="Times New Roman"/>
                <w:sz w:val="28"/>
                <w:szCs w:val="28"/>
              </w:rPr>
            </w:pP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rsidTr="00C54A0B">
        <w:trPr>
          <w:cantSplit/>
          <w:trHeight w:hRule="exact" w:val="340"/>
        </w:trPr>
        <w:tc>
          <w:tcPr>
            <w:tcW w:w="2056" w:type="dxa"/>
            <w:vMerge/>
            <w:vAlign w:val="center"/>
          </w:tcPr>
          <w:p w:rsidR="006347D8" w:rsidRPr="009D044B" w:rsidRDefault="006347D8">
            <w:pPr>
              <w:spacing w:line="560" w:lineRule="exact"/>
              <w:jc w:val="left"/>
              <w:rPr>
                <w:rFonts w:ascii="??_GB2312" w:eastAsia="Times New Roman"/>
                <w:sz w:val="28"/>
                <w:szCs w:val="28"/>
              </w:rPr>
            </w:pPr>
          </w:p>
        </w:tc>
        <w:tc>
          <w:tcPr>
            <w:tcW w:w="2192" w:type="dxa"/>
            <w:gridSpan w:val="2"/>
          </w:tcPr>
          <w:p w:rsidR="006347D8" w:rsidRPr="009D044B" w:rsidRDefault="006347D8">
            <w:pPr>
              <w:spacing w:line="560" w:lineRule="exact"/>
              <w:rPr>
                <w:rFonts w:ascii="??_GB2312" w:eastAsia="Times New Roman"/>
                <w:sz w:val="28"/>
                <w:szCs w:val="28"/>
              </w:rPr>
            </w:pPr>
          </w:p>
        </w:tc>
        <w:tc>
          <w:tcPr>
            <w:tcW w:w="2700" w:type="dxa"/>
            <w:gridSpan w:val="3"/>
          </w:tcPr>
          <w:p w:rsidR="006347D8" w:rsidRPr="009D044B" w:rsidRDefault="006347D8">
            <w:pPr>
              <w:spacing w:line="560" w:lineRule="exact"/>
              <w:rPr>
                <w:rFonts w:ascii="??_GB2312" w:eastAsia="Times New Roman"/>
                <w:sz w:val="28"/>
                <w:szCs w:val="28"/>
              </w:rPr>
            </w:pPr>
          </w:p>
        </w:tc>
        <w:tc>
          <w:tcPr>
            <w:tcW w:w="1620" w:type="dxa"/>
            <w:gridSpan w:val="2"/>
          </w:tcPr>
          <w:p w:rsidR="006347D8" w:rsidRPr="009D044B" w:rsidRDefault="006347D8">
            <w:pPr>
              <w:spacing w:line="560" w:lineRule="exact"/>
              <w:rPr>
                <w:rFonts w:ascii="??_GB2312" w:eastAsia="Times New Roman"/>
                <w:sz w:val="28"/>
                <w:szCs w:val="28"/>
              </w:rPr>
            </w:pPr>
          </w:p>
        </w:tc>
      </w:tr>
      <w:tr w:rsidR="006347D8" w:rsidRPr="009D044B">
        <w:trPr>
          <w:cantSplit/>
          <w:trHeight w:hRule="exact" w:val="5268"/>
        </w:trPr>
        <w:tc>
          <w:tcPr>
            <w:tcW w:w="8568" w:type="dxa"/>
            <w:gridSpan w:val="8"/>
          </w:tcPr>
          <w:p w:rsidR="006347D8" w:rsidRPr="009D044B" w:rsidRDefault="006347D8">
            <w:pPr>
              <w:spacing w:line="560" w:lineRule="exact"/>
              <w:rPr>
                <w:rFonts w:ascii="??_GB2312" w:eastAsia="Times New Roman"/>
                <w:sz w:val="28"/>
                <w:szCs w:val="28"/>
              </w:rPr>
            </w:pPr>
          </w:p>
          <w:p w:rsidR="006347D8" w:rsidRPr="00930ED0" w:rsidRDefault="006347D8">
            <w:pPr>
              <w:spacing w:line="560" w:lineRule="exact"/>
              <w:rPr>
                <w:rFonts w:ascii="??_GB2312"/>
                <w:sz w:val="28"/>
                <w:szCs w:val="28"/>
              </w:rPr>
            </w:pPr>
            <w:r w:rsidRPr="009D044B">
              <w:rPr>
                <w:rFonts w:ascii="??_GB2312" w:eastAsia="Times New Roman"/>
                <w:sz w:val="28"/>
                <w:szCs w:val="28"/>
              </w:rPr>
              <w:t>评价机构负责人意见（签字）：</w:t>
            </w:r>
            <w:r>
              <w:rPr>
                <w:rFonts w:ascii="??_GB2312" w:hint="eastAsia"/>
                <w:sz w:val="28"/>
                <w:szCs w:val="28"/>
              </w:rPr>
              <w:t>杨文革</w:t>
            </w: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ind w:left="5398" w:hangingChars="1928" w:hanging="5398"/>
              <w:rPr>
                <w:rFonts w:ascii="??_GB2312" w:eastAsia="Times New Roman"/>
                <w:sz w:val="28"/>
                <w:szCs w:val="28"/>
              </w:rPr>
            </w:pPr>
            <w:r w:rsidRPr="009D044B">
              <w:rPr>
                <w:rFonts w:ascii="??_GB2312" w:eastAsia="Times New Roman"/>
                <w:sz w:val="28"/>
                <w:szCs w:val="28"/>
              </w:rPr>
              <w:t xml:space="preserve">                                   </w:t>
            </w:r>
            <w:smartTag w:uri="urn:schemas-microsoft-com:office:smarttags" w:element="chsdate">
              <w:smartTagPr>
                <w:attr w:name="IsROCDate" w:val="False"/>
                <w:attr w:name="IsLunarDate" w:val="False"/>
                <w:attr w:name="Day" w:val="8"/>
                <w:attr w:name="Month" w:val="8"/>
                <w:attr w:name="Year" w:val="2017"/>
              </w:smartTagPr>
              <w:r>
                <w:rPr>
                  <w:rFonts w:ascii="??_GB2312"/>
                  <w:sz w:val="28"/>
                  <w:szCs w:val="28"/>
                </w:rPr>
                <w:t>2017</w:t>
              </w:r>
              <w:r w:rsidRPr="009D044B">
                <w:rPr>
                  <w:rFonts w:ascii="??_GB2312" w:eastAsia="Times New Roman"/>
                  <w:sz w:val="28"/>
                  <w:szCs w:val="28"/>
                </w:rPr>
                <w:t>年</w:t>
              </w:r>
              <w:r>
                <w:rPr>
                  <w:rFonts w:ascii="??_GB2312"/>
                  <w:sz w:val="28"/>
                  <w:szCs w:val="28"/>
                </w:rPr>
                <w:t>8</w:t>
              </w:r>
              <w:r w:rsidRPr="009D044B">
                <w:rPr>
                  <w:rFonts w:ascii="??_GB2312" w:eastAsia="Times New Roman"/>
                  <w:sz w:val="28"/>
                  <w:szCs w:val="28"/>
                </w:rPr>
                <w:t>月</w:t>
              </w:r>
              <w:r>
                <w:rPr>
                  <w:rFonts w:ascii="??_GB2312"/>
                  <w:sz w:val="28"/>
                  <w:szCs w:val="28"/>
                </w:rPr>
                <w:t>8</w:t>
              </w:r>
              <w:r w:rsidRPr="009D044B">
                <w:rPr>
                  <w:rFonts w:ascii="??_GB2312" w:eastAsia="Times New Roman"/>
                  <w:sz w:val="28"/>
                  <w:szCs w:val="28"/>
                </w:rPr>
                <w:t>日</w:t>
              </w:r>
            </w:smartTag>
          </w:p>
          <w:p w:rsidR="006347D8" w:rsidRPr="009D044B" w:rsidRDefault="006347D8">
            <w:pPr>
              <w:spacing w:line="560" w:lineRule="exact"/>
              <w:ind w:left="5398" w:hangingChars="1928" w:hanging="5398"/>
              <w:rPr>
                <w:rFonts w:ascii="??_GB2312" w:eastAsia="Times New Roman"/>
                <w:sz w:val="28"/>
                <w:szCs w:val="28"/>
              </w:rPr>
            </w:pPr>
            <w:r w:rsidRPr="009D044B">
              <w:rPr>
                <w:rFonts w:ascii="??_GB2312" w:eastAsia="Times New Roman"/>
                <w:sz w:val="28"/>
                <w:szCs w:val="28"/>
              </w:rPr>
              <w:t xml:space="preserve">                                                                                                 </w:t>
            </w:r>
          </w:p>
          <w:p w:rsidR="006347D8" w:rsidRPr="00930ED0" w:rsidRDefault="006347D8">
            <w:pPr>
              <w:spacing w:line="560" w:lineRule="exact"/>
              <w:rPr>
                <w:rFonts w:ascii="??_GB2312"/>
                <w:sz w:val="28"/>
                <w:szCs w:val="28"/>
              </w:rPr>
            </w:pPr>
            <w:r w:rsidRPr="009D044B">
              <w:rPr>
                <w:rFonts w:ascii="??_GB2312" w:eastAsia="Times New Roman"/>
                <w:sz w:val="28"/>
                <w:szCs w:val="28"/>
              </w:rPr>
              <w:t>项目单位负责人意见（签字并盖公章）：</w:t>
            </w:r>
            <w:r>
              <w:rPr>
                <w:rFonts w:ascii="??_GB2312" w:hint="eastAsia"/>
                <w:sz w:val="28"/>
                <w:szCs w:val="28"/>
              </w:rPr>
              <w:t>李艾珍</w:t>
            </w: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ind w:left="5398" w:hangingChars="1928" w:hanging="5398"/>
              <w:rPr>
                <w:rFonts w:ascii="??_GB2312" w:eastAsia="Times New Roman"/>
                <w:sz w:val="28"/>
                <w:szCs w:val="28"/>
              </w:rPr>
            </w:pPr>
            <w:r w:rsidRPr="009D044B">
              <w:rPr>
                <w:rFonts w:ascii="??_GB2312" w:eastAsia="Times New Roman"/>
                <w:sz w:val="28"/>
                <w:szCs w:val="28"/>
              </w:rPr>
              <w:t xml:space="preserve">                                    </w:t>
            </w:r>
            <w:r>
              <w:rPr>
                <w:rFonts w:ascii="??_GB2312"/>
                <w:sz w:val="28"/>
                <w:szCs w:val="28"/>
              </w:rPr>
              <w:t>2017</w:t>
            </w:r>
            <w:r w:rsidRPr="009D044B">
              <w:rPr>
                <w:rFonts w:ascii="??_GB2312" w:eastAsia="Times New Roman"/>
                <w:sz w:val="28"/>
                <w:szCs w:val="28"/>
              </w:rPr>
              <w:t>年</w:t>
            </w:r>
            <w:r>
              <w:rPr>
                <w:rFonts w:ascii="??_GB2312"/>
                <w:sz w:val="28"/>
                <w:szCs w:val="28"/>
              </w:rPr>
              <w:t>8</w:t>
            </w:r>
            <w:r w:rsidRPr="009D044B">
              <w:rPr>
                <w:rFonts w:ascii="??_GB2312" w:eastAsia="Times New Roman"/>
                <w:sz w:val="28"/>
                <w:szCs w:val="28"/>
              </w:rPr>
              <w:t>月</w:t>
            </w:r>
            <w:r>
              <w:rPr>
                <w:rFonts w:ascii="??_GB2312"/>
                <w:sz w:val="28"/>
                <w:szCs w:val="28"/>
              </w:rPr>
              <w:t>8</w:t>
            </w:r>
            <w:r w:rsidRPr="009D044B">
              <w:rPr>
                <w:rFonts w:ascii="??_GB2312" w:eastAsia="Times New Roman"/>
                <w:sz w:val="28"/>
                <w:szCs w:val="28"/>
              </w:rPr>
              <w:t>日</w:t>
            </w: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rPr>
                <w:rFonts w:ascii="??_GB2312" w:eastAsia="Times New Roman"/>
                <w:sz w:val="28"/>
                <w:szCs w:val="28"/>
              </w:rPr>
            </w:pPr>
          </w:p>
          <w:p w:rsidR="006347D8" w:rsidRPr="009D044B" w:rsidRDefault="006347D8">
            <w:pPr>
              <w:spacing w:line="560" w:lineRule="exact"/>
              <w:ind w:left="6720" w:hangingChars="2400" w:hanging="6720"/>
              <w:rPr>
                <w:rFonts w:ascii="??_GB2312" w:eastAsia="Times New Roman"/>
                <w:sz w:val="28"/>
                <w:szCs w:val="28"/>
              </w:rPr>
            </w:pPr>
            <w:r w:rsidRPr="009D044B">
              <w:rPr>
                <w:rFonts w:ascii="??_GB2312" w:eastAsia="Times New Roman"/>
                <w:sz w:val="28"/>
                <w:szCs w:val="28"/>
              </w:rPr>
              <w:t xml:space="preserve">                                                                                                           </w:t>
            </w:r>
            <w:r w:rsidRPr="009D044B">
              <w:rPr>
                <w:rFonts w:ascii="??_GB2312" w:eastAsia="Times New Roman"/>
                <w:sz w:val="28"/>
                <w:szCs w:val="28"/>
              </w:rPr>
              <w:t>年</w:t>
            </w:r>
            <w:r w:rsidRPr="009D044B">
              <w:rPr>
                <w:rFonts w:ascii="??_GB2312" w:eastAsia="Times New Roman"/>
                <w:sz w:val="28"/>
                <w:szCs w:val="28"/>
              </w:rPr>
              <w:t xml:space="preserve">   </w:t>
            </w:r>
            <w:r w:rsidRPr="009D044B">
              <w:rPr>
                <w:rFonts w:ascii="??_GB2312" w:eastAsia="Times New Roman"/>
                <w:sz w:val="28"/>
                <w:szCs w:val="28"/>
              </w:rPr>
              <w:t>月</w:t>
            </w:r>
            <w:r w:rsidRPr="009D044B">
              <w:rPr>
                <w:rFonts w:ascii="??_GB2312" w:eastAsia="Times New Roman"/>
                <w:sz w:val="28"/>
                <w:szCs w:val="28"/>
              </w:rPr>
              <w:t xml:space="preserve">   </w:t>
            </w:r>
            <w:r w:rsidRPr="009D044B">
              <w:rPr>
                <w:rFonts w:ascii="??_GB2312" w:eastAsia="Times New Roman"/>
                <w:sz w:val="28"/>
                <w:szCs w:val="28"/>
              </w:rPr>
              <w:t>日</w:t>
            </w:r>
          </w:p>
        </w:tc>
      </w:tr>
    </w:tbl>
    <w:p w:rsidR="006347D8" w:rsidRDefault="006347D8">
      <w:pPr>
        <w:pStyle w:val="2"/>
        <w:spacing w:after="0" w:line="460" w:lineRule="exact"/>
        <w:ind w:leftChars="0" w:left="720" w:hangingChars="300" w:hanging="720"/>
        <w:rPr>
          <w:rFonts w:ascii="??_GB2312" w:eastAsia="Times New Roman"/>
          <w:sz w:val="24"/>
        </w:rPr>
      </w:pPr>
      <w:r>
        <w:rPr>
          <w:rFonts w:ascii="??_GB2312" w:eastAsia="Times New Roman"/>
          <w:sz w:val="24"/>
        </w:rPr>
        <w:t>备注：随同自评报告项目单位还应提供下列资料：项目预算批复文件、预算执行的决算报告、审计（结算评审）报告、验收报告和有关项目管理的具体规定以及单位认为需要提供的其他相关资料。</w:t>
      </w:r>
    </w:p>
    <w:p w:rsidR="006347D8" w:rsidRDefault="006347D8">
      <w:pPr>
        <w:snapToGrid w:val="0"/>
        <w:spacing w:line="560" w:lineRule="exact"/>
        <w:rPr>
          <w:rFonts w:ascii="黑体" w:eastAsia="黑体" w:hAnsi="黑体"/>
          <w:bCs/>
          <w:sz w:val="32"/>
          <w:szCs w:val="32"/>
        </w:rPr>
      </w:pPr>
      <w:r>
        <w:rPr>
          <w:rFonts w:ascii="??_GB2312" w:eastAsia="Times New Roman"/>
          <w:b/>
          <w:sz w:val="32"/>
          <w:szCs w:val="32"/>
        </w:rPr>
        <w:br w:type="page"/>
      </w:r>
    </w:p>
    <w:tbl>
      <w:tblPr>
        <w:tblW w:w="9920" w:type="dxa"/>
        <w:tblInd w:w="88" w:type="dxa"/>
        <w:tblLayout w:type="fixed"/>
        <w:tblLook w:val="00A0"/>
      </w:tblPr>
      <w:tblGrid>
        <w:gridCol w:w="740"/>
        <w:gridCol w:w="635"/>
        <w:gridCol w:w="860"/>
        <w:gridCol w:w="635"/>
        <w:gridCol w:w="990"/>
        <w:gridCol w:w="540"/>
        <w:gridCol w:w="1980"/>
        <w:gridCol w:w="3540"/>
      </w:tblGrid>
      <w:tr w:rsidR="006347D8" w:rsidRPr="009D044B">
        <w:trPr>
          <w:trHeight w:val="510"/>
        </w:trPr>
        <w:tc>
          <w:tcPr>
            <w:tcW w:w="9920" w:type="dxa"/>
            <w:gridSpan w:val="8"/>
            <w:tcBorders>
              <w:top w:val="nil"/>
              <w:left w:val="nil"/>
              <w:bottom w:val="nil"/>
              <w:right w:val="nil"/>
            </w:tcBorders>
            <w:shd w:val="clear" w:color="auto" w:fill="FFFFFF"/>
            <w:vAlign w:val="center"/>
          </w:tcPr>
          <w:p w:rsidR="006347D8" w:rsidRDefault="006347D8">
            <w:pPr>
              <w:widowControl/>
              <w:spacing w:line="560" w:lineRule="exact"/>
              <w:jc w:val="center"/>
              <w:rPr>
                <w:rFonts w:ascii="??_GB2312" w:eastAsia="Times New Roman" w:hAnsi="黑体" w:cs="宋体"/>
                <w:kern w:val="0"/>
                <w:sz w:val="32"/>
                <w:szCs w:val="32"/>
              </w:rPr>
            </w:pPr>
            <w:r>
              <w:rPr>
                <w:rFonts w:ascii="方正小标宋简体" w:eastAsia="方正小标宋简体" w:hAnsi="黑体" w:cs="宋体" w:hint="eastAsia"/>
                <w:kern w:val="0"/>
                <w:sz w:val="44"/>
                <w:szCs w:val="44"/>
              </w:rPr>
              <w:t>临汾市项目支出绩效评价指标体系</w:t>
            </w:r>
          </w:p>
        </w:tc>
      </w:tr>
      <w:tr w:rsidR="006347D8" w:rsidRPr="009D044B">
        <w:trPr>
          <w:trHeight w:val="804"/>
        </w:trPr>
        <w:tc>
          <w:tcPr>
            <w:tcW w:w="740" w:type="dxa"/>
            <w:tcBorders>
              <w:top w:val="single" w:sz="4" w:space="0" w:color="000000"/>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一级</w:t>
            </w:r>
            <w:r>
              <w:rPr>
                <w:rFonts w:ascii="??_GB2312" w:eastAsia="Times New Roman" w:hAnsi="宋体" w:cs="宋体"/>
                <w:bCs/>
                <w:kern w:val="0"/>
                <w:sz w:val="24"/>
              </w:rPr>
              <w:br/>
            </w:r>
            <w:r>
              <w:rPr>
                <w:rFonts w:ascii="??_GB2312" w:eastAsia="Times New Roman" w:hAnsi="宋体" w:cs="宋体"/>
                <w:bCs/>
                <w:kern w:val="0"/>
                <w:sz w:val="24"/>
              </w:rPr>
              <w:t>指标</w:t>
            </w:r>
          </w:p>
        </w:tc>
        <w:tc>
          <w:tcPr>
            <w:tcW w:w="635"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分值</w:t>
            </w:r>
          </w:p>
        </w:tc>
        <w:tc>
          <w:tcPr>
            <w:tcW w:w="860"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二级</w:t>
            </w:r>
            <w:r>
              <w:rPr>
                <w:rFonts w:ascii="??_GB2312" w:eastAsia="Times New Roman" w:hAnsi="宋体" w:cs="宋体"/>
                <w:bCs/>
                <w:kern w:val="0"/>
                <w:sz w:val="24"/>
              </w:rPr>
              <w:br/>
            </w:r>
            <w:r>
              <w:rPr>
                <w:rFonts w:ascii="??_GB2312" w:eastAsia="Times New Roman" w:hAnsi="宋体" w:cs="宋体"/>
                <w:bCs/>
                <w:kern w:val="0"/>
                <w:sz w:val="24"/>
              </w:rPr>
              <w:t>指标</w:t>
            </w:r>
          </w:p>
        </w:tc>
        <w:tc>
          <w:tcPr>
            <w:tcW w:w="635"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分值</w:t>
            </w:r>
          </w:p>
        </w:tc>
        <w:tc>
          <w:tcPr>
            <w:tcW w:w="990"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三级</w:t>
            </w:r>
            <w:r>
              <w:rPr>
                <w:rFonts w:ascii="??_GB2312" w:eastAsia="Times New Roman" w:hAnsi="宋体" w:cs="宋体"/>
                <w:bCs/>
                <w:kern w:val="0"/>
                <w:sz w:val="24"/>
              </w:rPr>
              <w:br/>
            </w:r>
            <w:r>
              <w:rPr>
                <w:rFonts w:ascii="??_GB2312" w:eastAsia="Times New Roman" w:hAnsi="宋体" w:cs="宋体"/>
                <w:bCs/>
                <w:kern w:val="0"/>
                <w:sz w:val="24"/>
              </w:rPr>
              <w:t>指标</w:t>
            </w:r>
          </w:p>
        </w:tc>
        <w:tc>
          <w:tcPr>
            <w:tcW w:w="540"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分值</w:t>
            </w:r>
          </w:p>
        </w:tc>
        <w:tc>
          <w:tcPr>
            <w:tcW w:w="1980"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具体指标</w:t>
            </w:r>
          </w:p>
        </w:tc>
        <w:tc>
          <w:tcPr>
            <w:tcW w:w="3540" w:type="dxa"/>
            <w:tcBorders>
              <w:top w:val="single" w:sz="4" w:space="0" w:color="000000"/>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bCs/>
                <w:kern w:val="0"/>
                <w:sz w:val="24"/>
              </w:rPr>
            </w:pPr>
            <w:r>
              <w:rPr>
                <w:rFonts w:ascii="??_GB2312" w:eastAsia="Times New Roman" w:hAnsi="宋体" w:cs="宋体"/>
                <w:bCs/>
                <w:kern w:val="0"/>
                <w:sz w:val="24"/>
              </w:rPr>
              <w:t>评价标准</w:t>
            </w:r>
          </w:p>
        </w:tc>
      </w:tr>
      <w:tr w:rsidR="006347D8" w:rsidRPr="009D044B">
        <w:trPr>
          <w:trHeight w:val="1862"/>
        </w:trPr>
        <w:tc>
          <w:tcPr>
            <w:tcW w:w="740"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项目设定</w:t>
            </w:r>
          </w:p>
        </w:tc>
        <w:tc>
          <w:tcPr>
            <w:tcW w:w="635"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20</w:t>
            </w:r>
          </w:p>
        </w:tc>
        <w:tc>
          <w:tcPr>
            <w:tcW w:w="860" w:type="dxa"/>
            <w:tcBorders>
              <w:top w:val="nil"/>
              <w:left w:val="nil"/>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项目目标</w:t>
            </w:r>
          </w:p>
        </w:tc>
        <w:tc>
          <w:tcPr>
            <w:tcW w:w="635"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4</w:t>
            </w:r>
          </w:p>
        </w:tc>
        <w:tc>
          <w:tcPr>
            <w:tcW w:w="99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目标</w:t>
            </w:r>
            <w:r>
              <w:rPr>
                <w:rFonts w:ascii="??_GB2312" w:eastAsia="Times New Roman" w:hAnsi="宋体" w:cs="宋体"/>
                <w:kern w:val="0"/>
                <w:sz w:val="24"/>
              </w:rPr>
              <w:br/>
            </w:r>
            <w:r>
              <w:rPr>
                <w:rFonts w:ascii="??_GB2312" w:eastAsia="Times New Roman" w:hAnsi="宋体" w:cs="宋体"/>
                <w:kern w:val="0"/>
                <w:sz w:val="24"/>
              </w:rPr>
              <w:t>内容</w:t>
            </w:r>
          </w:p>
        </w:tc>
        <w:tc>
          <w:tcPr>
            <w:tcW w:w="54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4</w:t>
            </w:r>
          </w:p>
        </w:tc>
        <w:tc>
          <w:tcPr>
            <w:tcW w:w="198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设立了项目绩效目标；目标明确；目标细化；目标量化</w:t>
            </w:r>
          </w:p>
        </w:tc>
        <w:tc>
          <w:tcPr>
            <w:tcW w:w="354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设有目标（</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目标明确（</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目标细化（</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④</w:t>
            </w:r>
            <w:r>
              <w:rPr>
                <w:rFonts w:ascii="??_GB2312" w:eastAsia="Times New Roman" w:hAnsi="宋体" w:cs="宋体"/>
                <w:kern w:val="0"/>
                <w:sz w:val="24"/>
              </w:rPr>
              <w:t>目标量化（</w:t>
            </w:r>
            <w:r>
              <w:rPr>
                <w:rFonts w:ascii="??_GB2312" w:eastAsia="Times New Roman" w:hAnsi="宋体" w:cs="宋体"/>
                <w:kern w:val="0"/>
                <w:sz w:val="24"/>
              </w:rPr>
              <w:t>1</w:t>
            </w:r>
            <w:r>
              <w:rPr>
                <w:rFonts w:ascii="??_GB2312" w:eastAsia="Times New Roman" w:hAnsi="宋体" w:cs="宋体"/>
                <w:kern w:val="0"/>
                <w:sz w:val="24"/>
              </w:rPr>
              <w:t>分）</w:t>
            </w:r>
          </w:p>
        </w:tc>
      </w:tr>
      <w:tr w:rsidR="006347D8" w:rsidRPr="009D044B">
        <w:trPr>
          <w:trHeight w:val="2527"/>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60"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决策过程</w:t>
            </w:r>
          </w:p>
        </w:tc>
        <w:tc>
          <w:tcPr>
            <w:tcW w:w="635"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8</w:t>
            </w:r>
          </w:p>
        </w:tc>
        <w:tc>
          <w:tcPr>
            <w:tcW w:w="99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设定</w:t>
            </w:r>
            <w:r>
              <w:rPr>
                <w:rFonts w:ascii="??_GB2312" w:eastAsia="Times New Roman" w:hAnsi="宋体" w:cs="宋体"/>
                <w:kern w:val="0"/>
                <w:sz w:val="24"/>
              </w:rPr>
              <w:br/>
            </w:r>
            <w:r>
              <w:rPr>
                <w:rFonts w:ascii="??_GB2312" w:eastAsia="Times New Roman" w:hAnsi="宋体" w:cs="宋体"/>
                <w:kern w:val="0"/>
                <w:sz w:val="24"/>
              </w:rPr>
              <w:t>依据</w:t>
            </w:r>
          </w:p>
        </w:tc>
        <w:tc>
          <w:tcPr>
            <w:tcW w:w="54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4</w:t>
            </w:r>
          </w:p>
        </w:tc>
        <w:tc>
          <w:tcPr>
            <w:tcW w:w="198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有关法律法规的明确规定；某一经济社会发展规划；某部门年度工作计划；某一实际问题和需求</w:t>
            </w:r>
          </w:p>
        </w:tc>
        <w:tc>
          <w:tcPr>
            <w:tcW w:w="354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符合法律法规（</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符合经济社会发展规划（</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部门年度工作计划（</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④</w:t>
            </w:r>
            <w:r>
              <w:rPr>
                <w:rFonts w:ascii="??_GB2312" w:eastAsia="Times New Roman" w:hAnsi="宋体" w:cs="宋体"/>
                <w:kern w:val="0"/>
                <w:sz w:val="24"/>
              </w:rPr>
              <w:t>针对某一实际问题和需求（</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以上</w:t>
            </w:r>
            <w:r>
              <w:rPr>
                <w:rFonts w:ascii="??_GB2312" w:eastAsia="Times New Roman" w:hAnsi="宋体" w:cs="宋体"/>
                <w:kern w:val="0"/>
                <w:sz w:val="24"/>
              </w:rPr>
              <w:t>③</w:t>
            </w:r>
            <w:r>
              <w:rPr>
                <w:rFonts w:ascii="??_GB2312" w:eastAsia="Times New Roman" w:hAnsi="宋体" w:cs="宋体"/>
                <w:kern w:val="0"/>
                <w:sz w:val="24"/>
              </w:rPr>
              <w:t>需提供佐证资料。</w:t>
            </w:r>
          </w:p>
        </w:tc>
      </w:tr>
      <w:tr w:rsidR="006347D8" w:rsidRPr="009D044B">
        <w:trPr>
          <w:trHeight w:val="2429"/>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9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设定</w:t>
            </w:r>
            <w:r>
              <w:rPr>
                <w:rFonts w:ascii="??_GB2312" w:eastAsia="Times New Roman" w:hAnsi="宋体" w:cs="宋体"/>
                <w:kern w:val="0"/>
                <w:sz w:val="24"/>
              </w:rPr>
              <w:br/>
            </w:r>
            <w:r>
              <w:rPr>
                <w:rFonts w:ascii="??_GB2312" w:eastAsia="Times New Roman" w:hAnsi="宋体" w:cs="宋体"/>
                <w:kern w:val="0"/>
                <w:sz w:val="24"/>
              </w:rPr>
              <w:t>程序</w:t>
            </w:r>
          </w:p>
        </w:tc>
        <w:tc>
          <w:tcPr>
            <w:tcW w:w="54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4</w:t>
            </w:r>
          </w:p>
        </w:tc>
        <w:tc>
          <w:tcPr>
            <w:tcW w:w="198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项目符合申报条件；申报、批复程序符合相关管理办法；项目调整履行了相应手续</w:t>
            </w:r>
          </w:p>
        </w:tc>
        <w:tc>
          <w:tcPr>
            <w:tcW w:w="354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符合申报条件（</w:t>
            </w:r>
            <w:r>
              <w:rPr>
                <w:rFonts w:ascii="??_GB2312" w:eastAsia="Times New Roman" w:hAnsi="宋体" w:cs="宋体"/>
                <w:kern w:val="0"/>
                <w:sz w:val="24"/>
              </w:rPr>
              <w:t>2</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项目申报、批复程序符合管理办法（</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项目调整履行了相应手续（</w:t>
            </w:r>
            <w:r>
              <w:rPr>
                <w:rFonts w:ascii="??_GB2312" w:eastAsia="Times New Roman" w:hAnsi="宋体" w:cs="宋体"/>
                <w:kern w:val="0"/>
                <w:sz w:val="24"/>
              </w:rPr>
              <w:t>1</w:t>
            </w:r>
            <w:r>
              <w:rPr>
                <w:rFonts w:ascii="??_GB2312" w:eastAsia="Times New Roman" w:hAnsi="宋体" w:cs="宋体"/>
                <w:kern w:val="0"/>
                <w:sz w:val="24"/>
              </w:rPr>
              <w:t>分）</w:t>
            </w:r>
          </w:p>
        </w:tc>
      </w:tr>
      <w:tr w:rsidR="006347D8" w:rsidRPr="009D044B">
        <w:trPr>
          <w:trHeight w:val="2331"/>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60"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资金分配</w:t>
            </w:r>
          </w:p>
        </w:tc>
        <w:tc>
          <w:tcPr>
            <w:tcW w:w="635"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8</w:t>
            </w:r>
          </w:p>
        </w:tc>
        <w:tc>
          <w:tcPr>
            <w:tcW w:w="99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分配</w:t>
            </w:r>
            <w:r>
              <w:rPr>
                <w:rFonts w:ascii="??_GB2312" w:eastAsia="Times New Roman" w:hAnsi="宋体" w:cs="宋体"/>
                <w:kern w:val="0"/>
                <w:sz w:val="24"/>
              </w:rPr>
              <w:br/>
            </w:r>
            <w:r>
              <w:rPr>
                <w:rFonts w:ascii="??_GB2312" w:eastAsia="Times New Roman" w:hAnsi="宋体" w:cs="宋体"/>
                <w:kern w:val="0"/>
                <w:sz w:val="24"/>
              </w:rPr>
              <w:t>办法</w:t>
            </w:r>
          </w:p>
        </w:tc>
        <w:tc>
          <w:tcPr>
            <w:tcW w:w="54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3</w:t>
            </w:r>
          </w:p>
        </w:tc>
        <w:tc>
          <w:tcPr>
            <w:tcW w:w="198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根据需要制定的相关资金管理办法；管理办法中有明确资金分配办法；资金分配因素全面、合理</w:t>
            </w:r>
          </w:p>
        </w:tc>
        <w:tc>
          <w:tcPr>
            <w:tcW w:w="354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有相应的资金管理办法（</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办法健全、规范（</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因素全面合理（</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以上</w:t>
            </w:r>
            <w:r>
              <w:rPr>
                <w:rFonts w:ascii="??_GB2312" w:eastAsia="Times New Roman" w:hAnsi="宋体" w:cs="宋体"/>
                <w:kern w:val="0"/>
                <w:sz w:val="24"/>
              </w:rPr>
              <w:t>①</w:t>
            </w:r>
            <w:r>
              <w:rPr>
                <w:rFonts w:ascii="??_GB2312" w:eastAsia="Times New Roman" w:hAnsi="宋体" w:cs="宋体"/>
                <w:kern w:val="0"/>
                <w:sz w:val="24"/>
              </w:rPr>
              <w:t>需提供佐证资料。</w:t>
            </w:r>
          </w:p>
        </w:tc>
      </w:tr>
      <w:tr w:rsidR="006347D8" w:rsidRPr="009D044B">
        <w:trPr>
          <w:trHeight w:val="1850"/>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9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分配</w:t>
            </w:r>
            <w:r>
              <w:rPr>
                <w:rFonts w:ascii="??_GB2312" w:eastAsia="Times New Roman" w:hAnsi="宋体" w:cs="宋体"/>
                <w:kern w:val="0"/>
                <w:sz w:val="24"/>
              </w:rPr>
              <w:br/>
            </w:r>
            <w:r>
              <w:rPr>
                <w:rFonts w:ascii="??_GB2312" w:eastAsia="Times New Roman" w:hAnsi="宋体" w:cs="宋体"/>
                <w:kern w:val="0"/>
                <w:sz w:val="24"/>
              </w:rPr>
              <w:t>结果</w:t>
            </w:r>
          </w:p>
        </w:tc>
        <w:tc>
          <w:tcPr>
            <w:tcW w:w="540"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5</w:t>
            </w:r>
          </w:p>
        </w:tc>
        <w:tc>
          <w:tcPr>
            <w:tcW w:w="198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资金分配符合相关管理办法；分配结果公平合理</w:t>
            </w:r>
          </w:p>
        </w:tc>
        <w:tc>
          <w:tcPr>
            <w:tcW w:w="3540"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符合分配办法（</w:t>
            </w:r>
            <w:r>
              <w:rPr>
                <w:rFonts w:ascii="??_GB2312" w:eastAsia="Times New Roman" w:hAnsi="宋体" w:cs="宋体"/>
                <w:kern w:val="0"/>
                <w:sz w:val="24"/>
              </w:rPr>
              <w:t>2</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分配公平合理（</w:t>
            </w:r>
            <w:r>
              <w:rPr>
                <w:rFonts w:ascii="??_GB2312" w:eastAsia="Times New Roman" w:hAnsi="宋体" w:cs="宋体"/>
                <w:kern w:val="0"/>
                <w:sz w:val="24"/>
              </w:rPr>
              <w:t>3</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此项需提供相应的资金分配方案。</w:t>
            </w:r>
          </w:p>
        </w:tc>
      </w:tr>
    </w:tbl>
    <w:p w:rsidR="006347D8" w:rsidRDefault="006347D8">
      <w:pPr>
        <w:snapToGrid w:val="0"/>
        <w:spacing w:line="400" w:lineRule="exact"/>
        <w:rPr>
          <w:rFonts w:ascii="黑体" w:eastAsia="黑体" w:hAnsi="黑体"/>
          <w:b/>
          <w:sz w:val="32"/>
          <w:szCs w:val="32"/>
        </w:rPr>
      </w:pPr>
    </w:p>
    <w:p w:rsidR="006347D8" w:rsidRDefault="006347D8">
      <w:pPr>
        <w:snapToGrid w:val="0"/>
        <w:spacing w:line="400" w:lineRule="exact"/>
        <w:rPr>
          <w:rFonts w:ascii="黑体" w:eastAsia="黑体" w:hAnsi="黑体"/>
          <w:bCs/>
          <w:sz w:val="32"/>
          <w:szCs w:val="32"/>
        </w:rPr>
      </w:pPr>
    </w:p>
    <w:p w:rsidR="006347D8" w:rsidRDefault="006347D8">
      <w:pPr>
        <w:snapToGrid w:val="0"/>
        <w:spacing w:line="400" w:lineRule="exact"/>
        <w:rPr>
          <w:rFonts w:ascii="黑体" w:eastAsia="黑体" w:hAnsi="黑体"/>
          <w:bCs/>
          <w:sz w:val="32"/>
          <w:szCs w:val="32"/>
        </w:rPr>
      </w:pPr>
    </w:p>
    <w:tbl>
      <w:tblPr>
        <w:tblW w:w="9740" w:type="dxa"/>
        <w:tblInd w:w="88" w:type="dxa"/>
        <w:tblLayout w:type="fixed"/>
        <w:tblLook w:val="00A0"/>
      </w:tblPr>
      <w:tblGrid>
        <w:gridCol w:w="860"/>
        <w:gridCol w:w="630"/>
        <w:gridCol w:w="853"/>
        <w:gridCol w:w="630"/>
        <w:gridCol w:w="977"/>
        <w:gridCol w:w="537"/>
        <w:gridCol w:w="1952"/>
        <w:gridCol w:w="3301"/>
      </w:tblGrid>
      <w:tr w:rsidR="006347D8" w:rsidRPr="009D044B">
        <w:trPr>
          <w:trHeight w:val="510"/>
        </w:trPr>
        <w:tc>
          <w:tcPr>
            <w:tcW w:w="9740" w:type="dxa"/>
            <w:gridSpan w:val="8"/>
            <w:tcBorders>
              <w:top w:val="nil"/>
              <w:left w:val="nil"/>
              <w:bottom w:val="nil"/>
              <w:right w:val="nil"/>
            </w:tcBorders>
            <w:shd w:val="clear" w:color="auto" w:fill="FFFFFF"/>
            <w:vAlign w:val="center"/>
          </w:tcPr>
          <w:p w:rsidR="006347D8" w:rsidRDefault="006347D8">
            <w:pPr>
              <w:widowControl/>
              <w:spacing w:line="56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临汾市项目支出绩效评价指标体系</w:t>
            </w:r>
          </w:p>
          <w:p w:rsidR="006347D8" w:rsidRDefault="006347D8">
            <w:pPr>
              <w:widowControl/>
              <w:spacing w:line="560" w:lineRule="exact"/>
              <w:jc w:val="center"/>
              <w:rPr>
                <w:rFonts w:ascii="方正小标宋简体" w:eastAsia="方正小标宋简体" w:hAnsi="黑体" w:cs="宋体"/>
                <w:kern w:val="0"/>
                <w:sz w:val="44"/>
                <w:szCs w:val="44"/>
              </w:rPr>
            </w:pPr>
          </w:p>
        </w:tc>
      </w:tr>
      <w:tr w:rsidR="006347D8" w:rsidRPr="009D044B">
        <w:trPr>
          <w:trHeight w:val="570"/>
        </w:trPr>
        <w:tc>
          <w:tcPr>
            <w:tcW w:w="860" w:type="dxa"/>
            <w:tcBorders>
              <w:top w:val="single" w:sz="4" w:space="0" w:color="000000"/>
              <w:left w:val="single" w:sz="4" w:space="0" w:color="000000"/>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一级</w:t>
            </w:r>
            <w:r>
              <w:rPr>
                <w:rFonts w:ascii="??_GB2312" w:eastAsia="Times New Roman" w:hAnsi="宋体" w:cs="宋体"/>
                <w:bCs/>
                <w:kern w:val="0"/>
                <w:sz w:val="24"/>
              </w:rPr>
              <w:br/>
            </w:r>
            <w:r>
              <w:rPr>
                <w:rFonts w:ascii="??_GB2312" w:eastAsia="Times New Roman" w:hAnsi="宋体" w:cs="宋体"/>
                <w:bCs/>
                <w:kern w:val="0"/>
                <w:sz w:val="24"/>
              </w:rPr>
              <w:t>指标</w:t>
            </w:r>
          </w:p>
        </w:tc>
        <w:tc>
          <w:tcPr>
            <w:tcW w:w="630"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分值</w:t>
            </w:r>
          </w:p>
        </w:tc>
        <w:tc>
          <w:tcPr>
            <w:tcW w:w="853"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二级</w:t>
            </w:r>
            <w:r>
              <w:rPr>
                <w:rFonts w:ascii="??_GB2312" w:eastAsia="Times New Roman" w:hAnsi="宋体" w:cs="宋体"/>
                <w:bCs/>
                <w:kern w:val="0"/>
                <w:sz w:val="24"/>
              </w:rPr>
              <w:br/>
            </w:r>
            <w:r>
              <w:rPr>
                <w:rFonts w:ascii="??_GB2312" w:eastAsia="Times New Roman" w:hAnsi="宋体" w:cs="宋体"/>
                <w:bCs/>
                <w:kern w:val="0"/>
                <w:sz w:val="24"/>
              </w:rPr>
              <w:t>指标</w:t>
            </w:r>
          </w:p>
        </w:tc>
        <w:tc>
          <w:tcPr>
            <w:tcW w:w="630"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分值</w:t>
            </w:r>
          </w:p>
        </w:tc>
        <w:tc>
          <w:tcPr>
            <w:tcW w:w="977"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三级</w:t>
            </w:r>
            <w:r>
              <w:rPr>
                <w:rFonts w:ascii="??_GB2312" w:eastAsia="Times New Roman" w:hAnsi="宋体" w:cs="宋体"/>
                <w:bCs/>
                <w:kern w:val="0"/>
                <w:sz w:val="24"/>
              </w:rPr>
              <w:br/>
            </w:r>
            <w:r>
              <w:rPr>
                <w:rFonts w:ascii="??_GB2312" w:eastAsia="Times New Roman" w:hAnsi="宋体" w:cs="宋体"/>
                <w:bCs/>
                <w:kern w:val="0"/>
                <w:sz w:val="24"/>
              </w:rPr>
              <w:t>指标</w:t>
            </w:r>
          </w:p>
        </w:tc>
        <w:tc>
          <w:tcPr>
            <w:tcW w:w="537"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分值</w:t>
            </w:r>
          </w:p>
        </w:tc>
        <w:tc>
          <w:tcPr>
            <w:tcW w:w="1952"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具体指标</w:t>
            </w:r>
          </w:p>
        </w:tc>
        <w:tc>
          <w:tcPr>
            <w:tcW w:w="3301"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4"/>
              </w:rPr>
            </w:pPr>
            <w:r>
              <w:rPr>
                <w:rFonts w:ascii="??_GB2312" w:eastAsia="Times New Roman" w:hAnsi="宋体" w:cs="宋体"/>
                <w:bCs/>
                <w:kern w:val="0"/>
                <w:sz w:val="24"/>
              </w:rPr>
              <w:t>评价标准</w:t>
            </w:r>
          </w:p>
        </w:tc>
      </w:tr>
      <w:tr w:rsidR="006347D8" w:rsidRPr="009D044B">
        <w:trPr>
          <w:trHeight w:val="706"/>
        </w:trPr>
        <w:tc>
          <w:tcPr>
            <w:tcW w:w="860" w:type="dxa"/>
            <w:vMerge w:val="restart"/>
            <w:tcBorders>
              <w:top w:val="nil"/>
              <w:left w:val="single" w:sz="4" w:space="0" w:color="000000"/>
              <w:right w:val="single" w:sz="4" w:space="0" w:color="000000"/>
            </w:tcBorders>
            <w:textDirection w:val="tbRlV"/>
            <w:vAlign w:val="center"/>
          </w:tcPr>
          <w:p w:rsidR="006347D8" w:rsidRDefault="006347D8">
            <w:pPr>
              <w:widowControl/>
              <w:spacing w:line="300" w:lineRule="exact"/>
              <w:rPr>
                <w:rFonts w:ascii="??_GB2312" w:eastAsia="Times New Roman" w:hAnsi="宋体" w:cs="宋体"/>
                <w:kern w:val="0"/>
                <w:sz w:val="24"/>
              </w:rPr>
            </w:pPr>
          </w:p>
          <w:p w:rsidR="006347D8" w:rsidRDefault="006347D8">
            <w:pPr>
              <w:spacing w:line="300" w:lineRule="exact"/>
              <w:jc w:val="center"/>
              <w:rPr>
                <w:rFonts w:ascii="??_GB2312" w:eastAsia="Times New Roman" w:hAnsi="宋体" w:cs="宋体"/>
                <w:kern w:val="0"/>
                <w:sz w:val="24"/>
              </w:rPr>
            </w:pPr>
            <w:r>
              <w:rPr>
                <w:rFonts w:ascii="??_GB2312" w:eastAsia="Times New Roman" w:hAnsi="宋体" w:cs="宋体"/>
                <w:kern w:val="0"/>
                <w:sz w:val="24"/>
              </w:rPr>
              <w:t>项目管理</w:t>
            </w:r>
          </w:p>
        </w:tc>
        <w:tc>
          <w:tcPr>
            <w:tcW w:w="630" w:type="dxa"/>
            <w:vMerge w:val="restart"/>
            <w:tcBorders>
              <w:top w:val="nil"/>
              <w:left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25</w:t>
            </w:r>
          </w:p>
          <w:p w:rsidR="006347D8" w:rsidRDefault="006347D8">
            <w:pPr>
              <w:spacing w:line="300" w:lineRule="exact"/>
              <w:jc w:val="center"/>
              <w:rPr>
                <w:rFonts w:ascii="??_GB2312" w:eastAsia="Times New Roman" w:hAnsi="宋体" w:cs="宋体"/>
                <w:kern w:val="0"/>
                <w:sz w:val="24"/>
              </w:rPr>
            </w:pPr>
          </w:p>
        </w:tc>
        <w:tc>
          <w:tcPr>
            <w:tcW w:w="853"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资金到位</w:t>
            </w:r>
          </w:p>
        </w:tc>
        <w:tc>
          <w:tcPr>
            <w:tcW w:w="630"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5</w:t>
            </w: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到位率</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3</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实际到位</w:t>
            </w:r>
            <w:r>
              <w:rPr>
                <w:rFonts w:ascii="??_GB2312" w:eastAsia="Times New Roman" w:hAnsi="宋体" w:cs="宋体"/>
                <w:kern w:val="0"/>
                <w:sz w:val="24"/>
              </w:rPr>
              <w:t>/</w:t>
            </w:r>
            <w:r>
              <w:rPr>
                <w:rFonts w:ascii="??_GB2312" w:eastAsia="Times New Roman" w:hAnsi="宋体" w:cs="宋体"/>
                <w:kern w:val="0"/>
                <w:sz w:val="24"/>
              </w:rPr>
              <w:t>计划到位</w:t>
            </w:r>
            <w:r>
              <w:rPr>
                <w:rFonts w:ascii="??_GB2312" w:eastAsia="Times New Roman" w:hAnsi="宋体" w:cs="宋体"/>
                <w:kern w:val="0"/>
                <w:sz w:val="24"/>
              </w:rPr>
              <w:t>*100%</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根据项目资金的实际到位率计算得分（</w:t>
            </w:r>
            <w:r>
              <w:rPr>
                <w:rFonts w:ascii="??_GB2312" w:eastAsia="Times New Roman" w:hAnsi="宋体" w:cs="宋体"/>
                <w:kern w:val="0"/>
                <w:sz w:val="24"/>
              </w:rPr>
              <w:t>3</w:t>
            </w:r>
            <w:r>
              <w:rPr>
                <w:rFonts w:ascii="??_GB2312" w:eastAsia="Times New Roman" w:hAnsi="宋体" w:cs="宋体"/>
                <w:kern w:val="0"/>
                <w:sz w:val="24"/>
              </w:rPr>
              <w:t>分）</w:t>
            </w:r>
          </w:p>
        </w:tc>
      </w:tr>
      <w:tr w:rsidR="006347D8" w:rsidRPr="009D044B">
        <w:trPr>
          <w:trHeight w:val="1440"/>
        </w:trPr>
        <w:tc>
          <w:tcPr>
            <w:tcW w:w="860" w:type="dxa"/>
            <w:vMerge/>
            <w:tcBorders>
              <w:left w:val="single" w:sz="4" w:space="0" w:color="000000"/>
              <w:right w:val="single" w:sz="4" w:space="0" w:color="000000"/>
            </w:tcBorders>
            <w:vAlign w:val="center"/>
          </w:tcPr>
          <w:p w:rsidR="006347D8" w:rsidRDefault="006347D8">
            <w:pPr>
              <w:spacing w:line="300" w:lineRule="exact"/>
              <w:jc w:val="center"/>
              <w:rPr>
                <w:rFonts w:ascii="??_GB2312" w:eastAsia="Times New Roman" w:hAnsi="宋体" w:cs="宋体"/>
                <w:kern w:val="0"/>
                <w:sz w:val="24"/>
              </w:rPr>
            </w:pPr>
          </w:p>
        </w:tc>
        <w:tc>
          <w:tcPr>
            <w:tcW w:w="630" w:type="dxa"/>
            <w:vMerge/>
            <w:tcBorders>
              <w:left w:val="single" w:sz="4" w:space="0" w:color="000000"/>
              <w:right w:val="single" w:sz="4" w:space="0" w:color="000000"/>
            </w:tcBorders>
            <w:vAlign w:val="center"/>
          </w:tcPr>
          <w:p w:rsidR="006347D8" w:rsidRDefault="006347D8">
            <w:pPr>
              <w:spacing w:line="300" w:lineRule="exact"/>
              <w:jc w:val="center"/>
              <w:rPr>
                <w:rFonts w:ascii="??_GB2312" w:eastAsia="Times New Roman" w:hAnsi="宋体" w:cs="宋体"/>
                <w:kern w:val="0"/>
                <w:sz w:val="24"/>
              </w:rPr>
            </w:pPr>
          </w:p>
        </w:tc>
        <w:tc>
          <w:tcPr>
            <w:tcW w:w="853"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到位</w:t>
            </w:r>
            <w:r>
              <w:rPr>
                <w:rFonts w:ascii="??_GB2312" w:eastAsia="Times New Roman" w:hAnsi="宋体" w:cs="宋体"/>
                <w:kern w:val="0"/>
                <w:sz w:val="24"/>
              </w:rPr>
              <w:br/>
            </w:r>
            <w:r>
              <w:rPr>
                <w:rFonts w:ascii="??_GB2312" w:eastAsia="Times New Roman" w:hAnsi="宋体" w:cs="宋体"/>
                <w:kern w:val="0"/>
                <w:sz w:val="24"/>
              </w:rPr>
              <w:t>时效</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2</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资金及时到位；若未及时到位，是否影响项目进度</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到位及时（</w:t>
            </w:r>
            <w:r>
              <w:rPr>
                <w:rFonts w:ascii="??_GB2312" w:eastAsia="Times New Roman" w:hAnsi="宋体" w:cs="宋体"/>
                <w:kern w:val="0"/>
                <w:sz w:val="24"/>
              </w:rPr>
              <w:t>2</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不及时但未影响项目进度</w:t>
            </w:r>
            <w:r>
              <w:rPr>
                <w:rFonts w:ascii="??_GB2312" w:eastAsia="Times New Roman" w:hAnsi="宋体" w:cs="宋体"/>
                <w:kern w:val="0"/>
                <w:sz w:val="24"/>
              </w:rPr>
              <w:t xml:space="preserve"> </w:t>
            </w:r>
            <w:r>
              <w:rPr>
                <w:rFonts w:ascii="??_GB2312" w:eastAsia="Times New Roman" w:hAnsi="宋体" w:cs="宋体"/>
                <w:kern w:val="0"/>
                <w:sz w:val="24"/>
              </w:rPr>
              <w:t>（</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不及时并影响项目进度（</w:t>
            </w:r>
            <w:r>
              <w:rPr>
                <w:rFonts w:ascii="??_GB2312" w:eastAsia="Times New Roman" w:hAnsi="宋体" w:cs="宋体"/>
                <w:kern w:val="0"/>
                <w:sz w:val="24"/>
              </w:rPr>
              <w:t>0.5</w:t>
            </w:r>
            <w:r>
              <w:rPr>
                <w:rFonts w:ascii="??_GB2312" w:eastAsia="Times New Roman" w:hAnsi="宋体" w:cs="宋体"/>
                <w:kern w:val="0"/>
                <w:sz w:val="24"/>
              </w:rPr>
              <w:t>分）</w:t>
            </w:r>
          </w:p>
        </w:tc>
      </w:tr>
      <w:tr w:rsidR="006347D8" w:rsidRPr="009D044B">
        <w:trPr>
          <w:trHeight w:val="1650"/>
        </w:trPr>
        <w:tc>
          <w:tcPr>
            <w:tcW w:w="860" w:type="dxa"/>
            <w:vMerge/>
            <w:tcBorders>
              <w:left w:val="single" w:sz="4" w:space="0" w:color="000000"/>
              <w:right w:val="single" w:sz="4" w:space="0" w:color="000000"/>
            </w:tcBorders>
            <w:vAlign w:val="center"/>
          </w:tcPr>
          <w:p w:rsidR="006347D8" w:rsidRDefault="006347D8">
            <w:pPr>
              <w:spacing w:line="300" w:lineRule="exact"/>
              <w:jc w:val="center"/>
              <w:rPr>
                <w:rFonts w:ascii="??_GB2312" w:eastAsia="Times New Roman" w:hAnsi="宋体" w:cs="宋体"/>
                <w:kern w:val="0"/>
                <w:sz w:val="24"/>
              </w:rPr>
            </w:pPr>
          </w:p>
        </w:tc>
        <w:tc>
          <w:tcPr>
            <w:tcW w:w="630" w:type="dxa"/>
            <w:vMerge/>
            <w:tcBorders>
              <w:left w:val="single" w:sz="4" w:space="0" w:color="000000"/>
              <w:right w:val="single" w:sz="4" w:space="0" w:color="000000"/>
            </w:tcBorders>
            <w:vAlign w:val="center"/>
          </w:tcPr>
          <w:p w:rsidR="006347D8" w:rsidRDefault="006347D8">
            <w:pPr>
              <w:spacing w:line="300" w:lineRule="exact"/>
              <w:jc w:val="center"/>
              <w:rPr>
                <w:rFonts w:ascii="??_GB2312" w:eastAsia="Times New Roman" w:hAnsi="宋体" w:cs="宋体"/>
                <w:kern w:val="0"/>
                <w:sz w:val="24"/>
              </w:rPr>
            </w:pPr>
          </w:p>
        </w:tc>
        <w:tc>
          <w:tcPr>
            <w:tcW w:w="853"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资金管理</w:t>
            </w:r>
          </w:p>
        </w:tc>
        <w:tc>
          <w:tcPr>
            <w:tcW w:w="630"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10</w:t>
            </w: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资金</w:t>
            </w:r>
            <w:r>
              <w:rPr>
                <w:rFonts w:ascii="??_GB2312" w:eastAsia="Times New Roman" w:hAnsi="宋体" w:cs="宋体"/>
                <w:kern w:val="0"/>
                <w:sz w:val="24"/>
              </w:rPr>
              <w:br/>
            </w:r>
            <w:r>
              <w:rPr>
                <w:rFonts w:ascii="??_GB2312" w:eastAsia="Times New Roman" w:hAnsi="宋体" w:cs="宋体"/>
                <w:kern w:val="0"/>
                <w:sz w:val="24"/>
              </w:rPr>
              <w:t>使用</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7</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支出依据合规，无虚列项目支出情况；无截留挤占挪用情况；无超标准开支情况；无超预算情况</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虚列套取扣</w:t>
            </w:r>
            <w:r>
              <w:rPr>
                <w:rFonts w:ascii="??_GB2312" w:eastAsia="Times New Roman" w:hAnsi="宋体" w:cs="宋体"/>
                <w:kern w:val="0"/>
                <w:sz w:val="24"/>
              </w:rPr>
              <w:t>4-7</w:t>
            </w:r>
            <w:r>
              <w:rPr>
                <w:rFonts w:ascii="??_GB2312" w:eastAsia="Times New Roman" w:hAnsi="宋体" w:cs="宋体"/>
                <w:kern w:val="0"/>
                <w:sz w:val="24"/>
              </w:rPr>
              <w:t>分</w:t>
            </w:r>
            <w:r>
              <w:rPr>
                <w:rFonts w:ascii="??_GB2312" w:eastAsia="Times New Roman" w:hAnsi="宋体" w:cs="宋体"/>
                <w:kern w:val="0"/>
                <w:sz w:val="24"/>
              </w:rPr>
              <w:t xml:space="preserve"> </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依据不合规扣</w:t>
            </w:r>
            <w:r>
              <w:rPr>
                <w:rFonts w:ascii="??_GB2312" w:eastAsia="Times New Roman" w:hAnsi="宋体" w:cs="宋体"/>
                <w:kern w:val="0"/>
                <w:sz w:val="24"/>
              </w:rPr>
              <w:t>2</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截留、挤占、挪用扣</w:t>
            </w:r>
            <w:r>
              <w:rPr>
                <w:rFonts w:ascii="??_GB2312" w:eastAsia="Times New Roman" w:hAnsi="宋体" w:cs="宋体"/>
                <w:kern w:val="0"/>
                <w:sz w:val="24"/>
              </w:rPr>
              <w:t>3-6</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④</w:t>
            </w:r>
            <w:r>
              <w:rPr>
                <w:rFonts w:ascii="??_GB2312" w:eastAsia="Times New Roman" w:hAnsi="宋体" w:cs="宋体"/>
                <w:kern w:val="0"/>
                <w:sz w:val="24"/>
              </w:rPr>
              <w:t>超标准开支扣</w:t>
            </w:r>
            <w:r>
              <w:rPr>
                <w:rFonts w:ascii="??_GB2312" w:eastAsia="Times New Roman" w:hAnsi="宋体" w:cs="宋体"/>
                <w:kern w:val="0"/>
                <w:sz w:val="24"/>
              </w:rPr>
              <w:t>2-5</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⑤</w:t>
            </w:r>
            <w:r>
              <w:rPr>
                <w:rFonts w:ascii="??_GB2312" w:eastAsia="Times New Roman" w:hAnsi="宋体" w:cs="宋体"/>
                <w:kern w:val="0"/>
                <w:sz w:val="24"/>
              </w:rPr>
              <w:t>超预算扣</w:t>
            </w:r>
            <w:r>
              <w:rPr>
                <w:rFonts w:ascii="??_GB2312" w:eastAsia="Times New Roman" w:hAnsi="宋体" w:cs="宋体"/>
                <w:kern w:val="0"/>
                <w:sz w:val="24"/>
              </w:rPr>
              <w:t>2-5</w:t>
            </w:r>
            <w:r>
              <w:rPr>
                <w:rFonts w:ascii="??_GB2312" w:eastAsia="Times New Roman" w:hAnsi="宋体" w:cs="宋体"/>
                <w:kern w:val="0"/>
                <w:sz w:val="24"/>
              </w:rPr>
              <w:t>分</w:t>
            </w:r>
          </w:p>
        </w:tc>
      </w:tr>
      <w:tr w:rsidR="006347D8" w:rsidRPr="009D044B">
        <w:trPr>
          <w:trHeight w:val="1425"/>
        </w:trPr>
        <w:tc>
          <w:tcPr>
            <w:tcW w:w="860" w:type="dxa"/>
            <w:vMerge/>
            <w:tcBorders>
              <w:left w:val="single" w:sz="4" w:space="0" w:color="000000"/>
              <w:right w:val="single" w:sz="4" w:space="0" w:color="000000"/>
            </w:tcBorders>
            <w:vAlign w:val="center"/>
          </w:tcPr>
          <w:p w:rsidR="006347D8" w:rsidRDefault="006347D8">
            <w:pPr>
              <w:spacing w:line="300" w:lineRule="exact"/>
              <w:jc w:val="center"/>
              <w:rPr>
                <w:rFonts w:ascii="??_GB2312" w:eastAsia="Times New Roman" w:hAnsi="宋体" w:cs="宋体"/>
                <w:kern w:val="0"/>
                <w:sz w:val="24"/>
              </w:rPr>
            </w:pPr>
          </w:p>
        </w:tc>
        <w:tc>
          <w:tcPr>
            <w:tcW w:w="630" w:type="dxa"/>
            <w:vMerge/>
            <w:tcBorders>
              <w:left w:val="single" w:sz="4" w:space="0" w:color="000000"/>
              <w:right w:val="single" w:sz="4" w:space="0" w:color="000000"/>
            </w:tcBorders>
            <w:vAlign w:val="center"/>
          </w:tcPr>
          <w:p w:rsidR="006347D8" w:rsidRDefault="006347D8">
            <w:pPr>
              <w:spacing w:line="300" w:lineRule="exact"/>
              <w:jc w:val="center"/>
              <w:rPr>
                <w:rFonts w:ascii="??_GB2312" w:eastAsia="Times New Roman" w:hAnsi="宋体" w:cs="宋体"/>
                <w:kern w:val="0"/>
                <w:sz w:val="24"/>
              </w:rPr>
            </w:pPr>
          </w:p>
        </w:tc>
        <w:tc>
          <w:tcPr>
            <w:tcW w:w="853"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财务</w:t>
            </w:r>
            <w:r>
              <w:rPr>
                <w:rFonts w:ascii="??_GB2312" w:eastAsia="Times New Roman" w:hAnsi="宋体" w:cs="宋体"/>
                <w:kern w:val="0"/>
                <w:sz w:val="24"/>
              </w:rPr>
              <w:br/>
            </w:r>
            <w:r>
              <w:rPr>
                <w:rFonts w:ascii="??_GB2312" w:eastAsia="Times New Roman" w:hAnsi="宋体" w:cs="宋体"/>
                <w:kern w:val="0"/>
                <w:sz w:val="24"/>
              </w:rPr>
              <w:t>管理</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3</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资金管理、费用支出等制度健全；制度执行严格；会计核算规范</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财务制度健全（</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严格执行制度（</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会计核算规范（</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以上</w:t>
            </w:r>
            <w:r>
              <w:rPr>
                <w:rFonts w:ascii="??_GB2312" w:eastAsia="Times New Roman" w:hAnsi="宋体" w:cs="宋体"/>
                <w:kern w:val="0"/>
                <w:sz w:val="24"/>
              </w:rPr>
              <w:t>①</w:t>
            </w:r>
            <w:r>
              <w:rPr>
                <w:rFonts w:ascii="??_GB2312" w:eastAsia="Times New Roman" w:hAnsi="宋体" w:cs="宋体"/>
                <w:kern w:val="0"/>
                <w:sz w:val="24"/>
              </w:rPr>
              <w:t>需提供佐证资料。</w:t>
            </w:r>
          </w:p>
        </w:tc>
      </w:tr>
      <w:tr w:rsidR="006347D8" w:rsidRPr="009D044B">
        <w:trPr>
          <w:trHeight w:val="540"/>
        </w:trPr>
        <w:tc>
          <w:tcPr>
            <w:tcW w:w="860" w:type="dxa"/>
            <w:vMerge/>
            <w:tcBorders>
              <w:left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p>
        </w:tc>
        <w:tc>
          <w:tcPr>
            <w:tcW w:w="630" w:type="dxa"/>
            <w:vMerge/>
            <w:tcBorders>
              <w:left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p>
        </w:tc>
        <w:tc>
          <w:tcPr>
            <w:tcW w:w="853"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组织实施</w:t>
            </w:r>
          </w:p>
        </w:tc>
        <w:tc>
          <w:tcPr>
            <w:tcW w:w="630"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10</w:t>
            </w: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组织</w:t>
            </w:r>
            <w:r>
              <w:rPr>
                <w:rFonts w:ascii="??_GB2312" w:eastAsia="Times New Roman" w:hAnsi="宋体" w:cs="宋体"/>
                <w:kern w:val="0"/>
                <w:sz w:val="24"/>
              </w:rPr>
              <w:br/>
            </w:r>
            <w:r>
              <w:rPr>
                <w:rFonts w:ascii="??_GB2312" w:eastAsia="Times New Roman" w:hAnsi="宋体" w:cs="宋体"/>
                <w:kern w:val="0"/>
                <w:sz w:val="24"/>
              </w:rPr>
              <w:t>机构</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1</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机构健全、分工明确</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机构健全、分工明确</w:t>
            </w:r>
            <w:r>
              <w:rPr>
                <w:rFonts w:ascii="??_GB2312" w:eastAsia="Times New Roman" w:hAnsi="宋体" w:cs="宋体"/>
                <w:kern w:val="0"/>
                <w:sz w:val="24"/>
              </w:rPr>
              <w:t xml:space="preserve">  </w:t>
            </w:r>
            <w:r>
              <w:rPr>
                <w:rFonts w:ascii="??_GB2312" w:eastAsia="Times New Roman" w:hAnsi="宋体" w:cs="宋体"/>
                <w:kern w:val="0"/>
                <w:sz w:val="24"/>
              </w:rPr>
              <w:t>（</w:t>
            </w:r>
            <w:r>
              <w:rPr>
                <w:rFonts w:ascii="??_GB2312" w:eastAsia="Times New Roman" w:hAnsi="宋体" w:cs="宋体"/>
                <w:kern w:val="0"/>
                <w:sz w:val="24"/>
              </w:rPr>
              <w:t>1</w:t>
            </w:r>
            <w:r>
              <w:rPr>
                <w:rFonts w:ascii="??_GB2312" w:eastAsia="Times New Roman" w:hAnsi="宋体" w:cs="宋体"/>
                <w:kern w:val="0"/>
                <w:sz w:val="24"/>
              </w:rPr>
              <w:t>分）</w:t>
            </w:r>
          </w:p>
        </w:tc>
      </w:tr>
      <w:tr w:rsidR="006347D8" w:rsidRPr="009D044B">
        <w:trPr>
          <w:trHeight w:val="1140"/>
        </w:trPr>
        <w:tc>
          <w:tcPr>
            <w:tcW w:w="860" w:type="dxa"/>
            <w:vMerge/>
            <w:tcBorders>
              <w:left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left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53"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支撑</w:t>
            </w:r>
            <w:r>
              <w:rPr>
                <w:rFonts w:ascii="??_GB2312" w:eastAsia="Times New Roman" w:hAnsi="宋体" w:cs="宋体"/>
                <w:kern w:val="0"/>
                <w:sz w:val="24"/>
              </w:rPr>
              <w:br/>
            </w:r>
            <w:r>
              <w:rPr>
                <w:rFonts w:ascii="??_GB2312" w:eastAsia="Times New Roman" w:hAnsi="宋体" w:cs="宋体"/>
                <w:kern w:val="0"/>
                <w:sz w:val="24"/>
              </w:rPr>
              <w:t>条件</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1</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项目实施单位是否提供或具备了必备的人员、场地和设备等条件</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具备人员、场地、设备条件（</w:t>
            </w:r>
            <w:r>
              <w:rPr>
                <w:rFonts w:ascii="??_GB2312" w:eastAsia="Times New Roman" w:hAnsi="宋体" w:cs="宋体"/>
                <w:kern w:val="0"/>
                <w:sz w:val="24"/>
              </w:rPr>
              <w:t>1</w:t>
            </w:r>
            <w:r>
              <w:rPr>
                <w:rFonts w:ascii="??_GB2312" w:eastAsia="Times New Roman" w:hAnsi="宋体" w:cs="宋体"/>
                <w:kern w:val="0"/>
                <w:sz w:val="24"/>
              </w:rPr>
              <w:t>分）</w:t>
            </w:r>
          </w:p>
        </w:tc>
      </w:tr>
      <w:tr w:rsidR="006347D8" w:rsidRPr="009D044B">
        <w:trPr>
          <w:trHeight w:val="1595"/>
        </w:trPr>
        <w:tc>
          <w:tcPr>
            <w:tcW w:w="860" w:type="dxa"/>
            <w:vMerge/>
            <w:tcBorders>
              <w:left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left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53"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项目</w:t>
            </w:r>
            <w:r>
              <w:rPr>
                <w:rFonts w:ascii="??_GB2312" w:eastAsia="Times New Roman" w:hAnsi="宋体" w:cs="宋体"/>
                <w:kern w:val="0"/>
                <w:sz w:val="24"/>
              </w:rPr>
              <w:br/>
            </w:r>
            <w:r>
              <w:rPr>
                <w:rFonts w:ascii="??_GB2312" w:eastAsia="Times New Roman" w:hAnsi="宋体" w:cs="宋体"/>
                <w:kern w:val="0"/>
                <w:sz w:val="24"/>
              </w:rPr>
              <w:t>实施</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3</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项目按计划开工；按计划进度开展；按计划完工</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按计划开工（</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按计划开展（</w:t>
            </w:r>
            <w:r>
              <w:rPr>
                <w:rFonts w:ascii="??_GB2312" w:eastAsia="Times New Roman" w:hAnsi="宋体" w:cs="宋体"/>
                <w:kern w:val="0"/>
                <w:sz w:val="24"/>
              </w:rPr>
              <w:t>1</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③</w:t>
            </w:r>
            <w:r>
              <w:rPr>
                <w:rFonts w:ascii="??_GB2312" w:eastAsia="Times New Roman" w:hAnsi="宋体" w:cs="宋体"/>
                <w:kern w:val="0"/>
                <w:sz w:val="24"/>
              </w:rPr>
              <w:t>按计划完工（</w:t>
            </w:r>
            <w:r>
              <w:rPr>
                <w:rFonts w:ascii="??_GB2312" w:eastAsia="Times New Roman" w:hAnsi="宋体" w:cs="宋体"/>
                <w:kern w:val="0"/>
                <w:sz w:val="24"/>
              </w:rPr>
              <w:t>1</w:t>
            </w:r>
            <w:r>
              <w:rPr>
                <w:rFonts w:ascii="??_GB2312" w:eastAsia="Times New Roman" w:hAnsi="宋体" w:cs="宋体"/>
                <w:kern w:val="0"/>
                <w:sz w:val="24"/>
              </w:rPr>
              <w:t>分）</w:t>
            </w:r>
          </w:p>
        </w:tc>
      </w:tr>
      <w:tr w:rsidR="006347D8" w:rsidRPr="009D044B">
        <w:trPr>
          <w:trHeight w:val="1313"/>
        </w:trPr>
        <w:tc>
          <w:tcPr>
            <w:tcW w:w="860" w:type="dxa"/>
            <w:vMerge/>
            <w:tcBorders>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853"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63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p>
        </w:tc>
        <w:tc>
          <w:tcPr>
            <w:tcW w:w="97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管理</w:t>
            </w:r>
            <w:r>
              <w:rPr>
                <w:rFonts w:ascii="??_GB2312" w:eastAsia="Times New Roman" w:hAnsi="宋体" w:cs="宋体"/>
                <w:kern w:val="0"/>
                <w:sz w:val="24"/>
              </w:rPr>
              <w:br/>
            </w:r>
            <w:r>
              <w:rPr>
                <w:rFonts w:ascii="??_GB2312" w:eastAsia="Times New Roman" w:hAnsi="宋体" w:cs="宋体"/>
                <w:kern w:val="0"/>
                <w:sz w:val="24"/>
              </w:rPr>
              <w:t>制度</w:t>
            </w:r>
          </w:p>
        </w:tc>
        <w:tc>
          <w:tcPr>
            <w:tcW w:w="537" w:type="dxa"/>
            <w:tcBorders>
              <w:top w:val="nil"/>
              <w:left w:val="nil"/>
              <w:bottom w:val="single" w:sz="4" w:space="0" w:color="000000"/>
              <w:right w:val="single" w:sz="4" w:space="0" w:color="000000"/>
            </w:tcBorders>
            <w:vAlign w:val="center"/>
          </w:tcPr>
          <w:p w:rsidR="006347D8" w:rsidRDefault="006347D8">
            <w:pPr>
              <w:widowControl/>
              <w:spacing w:line="300" w:lineRule="exact"/>
              <w:jc w:val="center"/>
              <w:rPr>
                <w:rFonts w:ascii="??_GB2312" w:eastAsia="Times New Roman" w:hAnsi="宋体" w:cs="宋体"/>
                <w:kern w:val="0"/>
                <w:sz w:val="24"/>
              </w:rPr>
            </w:pPr>
            <w:r>
              <w:rPr>
                <w:rFonts w:ascii="??_GB2312" w:eastAsia="Times New Roman" w:hAnsi="宋体" w:cs="宋体"/>
                <w:kern w:val="0"/>
                <w:sz w:val="24"/>
              </w:rPr>
              <w:t>5</w:t>
            </w:r>
          </w:p>
        </w:tc>
        <w:tc>
          <w:tcPr>
            <w:tcW w:w="1952"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项目管理制度健全；严格执行相关管理制度</w:t>
            </w:r>
          </w:p>
        </w:tc>
        <w:tc>
          <w:tcPr>
            <w:tcW w:w="3301" w:type="dxa"/>
            <w:tcBorders>
              <w:top w:val="nil"/>
              <w:left w:val="nil"/>
              <w:bottom w:val="single" w:sz="4" w:space="0" w:color="000000"/>
              <w:right w:val="single" w:sz="4" w:space="0" w:color="000000"/>
            </w:tcBorders>
            <w:vAlign w:val="center"/>
          </w:tcPr>
          <w:p w:rsidR="006347D8" w:rsidRDefault="006347D8">
            <w:pPr>
              <w:widowControl/>
              <w:spacing w:line="300" w:lineRule="exact"/>
              <w:jc w:val="left"/>
              <w:rPr>
                <w:rFonts w:ascii="??_GB2312" w:eastAsia="Times New Roman" w:hAnsi="宋体" w:cs="宋体"/>
                <w:kern w:val="0"/>
                <w:sz w:val="24"/>
              </w:rPr>
            </w:pPr>
            <w:r>
              <w:rPr>
                <w:rFonts w:ascii="??_GB2312" w:eastAsia="Times New Roman" w:hAnsi="宋体" w:cs="宋体"/>
                <w:kern w:val="0"/>
                <w:sz w:val="24"/>
              </w:rPr>
              <w:t>①</w:t>
            </w:r>
            <w:r>
              <w:rPr>
                <w:rFonts w:ascii="??_GB2312" w:eastAsia="Times New Roman" w:hAnsi="宋体" w:cs="宋体"/>
                <w:kern w:val="0"/>
                <w:sz w:val="24"/>
              </w:rPr>
              <w:t>管理制度健全（</w:t>
            </w:r>
            <w:r>
              <w:rPr>
                <w:rFonts w:ascii="??_GB2312" w:eastAsia="Times New Roman" w:hAnsi="宋体" w:cs="宋体"/>
                <w:kern w:val="0"/>
                <w:sz w:val="24"/>
              </w:rPr>
              <w:t>2</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②</w:t>
            </w:r>
            <w:r>
              <w:rPr>
                <w:rFonts w:ascii="??_GB2312" w:eastAsia="Times New Roman" w:hAnsi="宋体" w:cs="宋体"/>
                <w:kern w:val="0"/>
                <w:sz w:val="24"/>
              </w:rPr>
              <w:t>制度执行严格（</w:t>
            </w:r>
            <w:r>
              <w:rPr>
                <w:rFonts w:ascii="??_GB2312" w:eastAsia="Times New Roman" w:hAnsi="宋体" w:cs="宋体"/>
                <w:kern w:val="0"/>
                <w:sz w:val="24"/>
              </w:rPr>
              <w:t>3</w:t>
            </w:r>
            <w:r>
              <w:rPr>
                <w:rFonts w:ascii="??_GB2312" w:eastAsia="Times New Roman" w:hAnsi="宋体" w:cs="宋体"/>
                <w:kern w:val="0"/>
                <w:sz w:val="24"/>
              </w:rPr>
              <w:t>分）</w:t>
            </w:r>
            <w:r>
              <w:rPr>
                <w:rFonts w:ascii="??_GB2312" w:eastAsia="Times New Roman" w:hAnsi="宋体" w:cs="宋体"/>
                <w:kern w:val="0"/>
                <w:sz w:val="24"/>
              </w:rPr>
              <w:br/>
            </w:r>
            <w:r>
              <w:rPr>
                <w:rFonts w:ascii="??_GB2312" w:eastAsia="Times New Roman" w:hAnsi="宋体" w:cs="宋体"/>
                <w:kern w:val="0"/>
                <w:sz w:val="24"/>
              </w:rPr>
              <w:t>以上</w:t>
            </w:r>
            <w:r>
              <w:rPr>
                <w:rFonts w:ascii="??_GB2312" w:eastAsia="Times New Roman" w:hAnsi="宋体" w:cs="宋体"/>
                <w:kern w:val="0"/>
                <w:sz w:val="24"/>
              </w:rPr>
              <w:t>①</w:t>
            </w:r>
            <w:r>
              <w:rPr>
                <w:rFonts w:ascii="??_GB2312" w:eastAsia="Times New Roman" w:hAnsi="宋体" w:cs="宋体"/>
                <w:kern w:val="0"/>
                <w:sz w:val="24"/>
              </w:rPr>
              <w:t>需提供佐证资料。</w:t>
            </w:r>
          </w:p>
        </w:tc>
      </w:tr>
    </w:tbl>
    <w:p w:rsidR="006347D8" w:rsidRDefault="006347D8">
      <w:pPr>
        <w:snapToGrid w:val="0"/>
        <w:spacing w:line="400" w:lineRule="exact"/>
        <w:rPr>
          <w:rFonts w:ascii="??_GB2312" w:eastAsia="Times New Roman" w:hAnsi="黑体"/>
          <w:bCs/>
          <w:sz w:val="24"/>
        </w:rPr>
      </w:pPr>
    </w:p>
    <w:p w:rsidR="006347D8" w:rsidRDefault="006347D8">
      <w:pPr>
        <w:snapToGrid w:val="0"/>
        <w:spacing w:line="400" w:lineRule="exact"/>
        <w:rPr>
          <w:rFonts w:ascii="黑体" w:eastAsia="黑体" w:hAnsi="黑体"/>
          <w:bCs/>
          <w:sz w:val="32"/>
          <w:szCs w:val="32"/>
        </w:rPr>
      </w:pPr>
    </w:p>
    <w:p w:rsidR="006347D8" w:rsidRDefault="006347D8">
      <w:pPr>
        <w:snapToGrid w:val="0"/>
        <w:spacing w:line="400" w:lineRule="exact"/>
        <w:rPr>
          <w:rFonts w:ascii="黑体" w:eastAsia="黑体" w:hAnsi="黑体"/>
          <w:bCs/>
          <w:sz w:val="32"/>
          <w:szCs w:val="32"/>
        </w:rPr>
      </w:pPr>
    </w:p>
    <w:tbl>
      <w:tblPr>
        <w:tblW w:w="9741" w:type="dxa"/>
        <w:tblInd w:w="88" w:type="dxa"/>
        <w:tblLayout w:type="fixed"/>
        <w:tblLook w:val="00A0"/>
      </w:tblPr>
      <w:tblGrid>
        <w:gridCol w:w="740"/>
        <w:gridCol w:w="635"/>
        <w:gridCol w:w="860"/>
        <w:gridCol w:w="635"/>
        <w:gridCol w:w="989"/>
        <w:gridCol w:w="550"/>
        <w:gridCol w:w="1977"/>
        <w:gridCol w:w="3355"/>
      </w:tblGrid>
      <w:tr w:rsidR="006347D8" w:rsidRPr="009D044B">
        <w:trPr>
          <w:trHeight w:val="686"/>
        </w:trPr>
        <w:tc>
          <w:tcPr>
            <w:tcW w:w="9741" w:type="dxa"/>
            <w:gridSpan w:val="8"/>
            <w:tcBorders>
              <w:top w:val="nil"/>
              <w:left w:val="nil"/>
              <w:bottom w:val="nil"/>
              <w:right w:val="nil"/>
            </w:tcBorders>
            <w:shd w:val="clear" w:color="auto" w:fill="FFFFFF"/>
            <w:vAlign w:val="center"/>
          </w:tcPr>
          <w:p w:rsidR="006347D8" w:rsidRDefault="006347D8">
            <w:pPr>
              <w:widowControl/>
              <w:spacing w:line="56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临汾市项目支出绩效评价指标体系</w:t>
            </w:r>
          </w:p>
          <w:p w:rsidR="006347D8" w:rsidRDefault="006347D8">
            <w:pPr>
              <w:widowControl/>
              <w:spacing w:line="400" w:lineRule="exact"/>
              <w:jc w:val="center"/>
              <w:rPr>
                <w:rFonts w:ascii="??_GB2312" w:eastAsia="Times New Roman" w:hAnsi="黑体" w:cs="宋体"/>
                <w:kern w:val="0"/>
                <w:sz w:val="28"/>
                <w:szCs w:val="28"/>
              </w:rPr>
            </w:pPr>
          </w:p>
        </w:tc>
      </w:tr>
      <w:tr w:rsidR="006347D8" w:rsidRPr="009D044B">
        <w:trPr>
          <w:trHeight w:val="1268"/>
        </w:trPr>
        <w:tc>
          <w:tcPr>
            <w:tcW w:w="740" w:type="dxa"/>
            <w:tcBorders>
              <w:top w:val="single" w:sz="4" w:space="0" w:color="000000"/>
              <w:left w:val="single" w:sz="4" w:space="0" w:color="000000"/>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一级</w:t>
            </w:r>
            <w:r>
              <w:rPr>
                <w:rFonts w:ascii="??_GB2312" w:eastAsia="Times New Roman" w:hAnsi="宋体" w:cs="宋体"/>
                <w:bCs/>
                <w:kern w:val="0"/>
                <w:sz w:val="28"/>
                <w:szCs w:val="28"/>
              </w:rPr>
              <w:br/>
            </w:r>
            <w:r>
              <w:rPr>
                <w:rFonts w:ascii="??_GB2312" w:eastAsia="Times New Roman" w:hAnsi="宋体" w:cs="宋体"/>
                <w:bCs/>
                <w:kern w:val="0"/>
                <w:sz w:val="28"/>
                <w:szCs w:val="28"/>
              </w:rPr>
              <w:t>指标</w:t>
            </w:r>
          </w:p>
        </w:tc>
        <w:tc>
          <w:tcPr>
            <w:tcW w:w="635"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分值</w:t>
            </w:r>
          </w:p>
        </w:tc>
        <w:tc>
          <w:tcPr>
            <w:tcW w:w="860"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二级</w:t>
            </w:r>
            <w:r>
              <w:rPr>
                <w:rFonts w:ascii="??_GB2312" w:eastAsia="Times New Roman" w:hAnsi="宋体" w:cs="宋体"/>
                <w:bCs/>
                <w:kern w:val="0"/>
                <w:sz w:val="28"/>
                <w:szCs w:val="28"/>
              </w:rPr>
              <w:br/>
            </w:r>
            <w:r>
              <w:rPr>
                <w:rFonts w:ascii="??_GB2312" w:eastAsia="Times New Roman" w:hAnsi="宋体" w:cs="宋体"/>
                <w:bCs/>
                <w:kern w:val="0"/>
                <w:sz w:val="28"/>
                <w:szCs w:val="28"/>
              </w:rPr>
              <w:t>指标</w:t>
            </w:r>
          </w:p>
        </w:tc>
        <w:tc>
          <w:tcPr>
            <w:tcW w:w="635"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分值</w:t>
            </w:r>
          </w:p>
        </w:tc>
        <w:tc>
          <w:tcPr>
            <w:tcW w:w="989"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三级</w:t>
            </w:r>
            <w:r>
              <w:rPr>
                <w:rFonts w:ascii="??_GB2312" w:eastAsia="Times New Roman" w:hAnsi="宋体" w:cs="宋体"/>
                <w:bCs/>
                <w:kern w:val="0"/>
                <w:sz w:val="28"/>
                <w:szCs w:val="28"/>
              </w:rPr>
              <w:br/>
            </w:r>
            <w:r>
              <w:rPr>
                <w:rFonts w:ascii="??_GB2312" w:eastAsia="Times New Roman" w:hAnsi="宋体" w:cs="宋体"/>
                <w:bCs/>
                <w:kern w:val="0"/>
                <w:sz w:val="28"/>
                <w:szCs w:val="28"/>
              </w:rPr>
              <w:t>指标</w:t>
            </w:r>
          </w:p>
        </w:tc>
        <w:tc>
          <w:tcPr>
            <w:tcW w:w="550"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分值</w:t>
            </w:r>
          </w:p>
        </w:tc>
        <w:tc>
          <w:tcPr>
            <w:tcW w:w="1977"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具体指标</w:t>
            </w:r>
          </w:p>
        </w:tc>
        <w:tc>
          <w:tcPr>
            <w:tcW w:w="3355" w:type="dxa"/>
            <w:tcBorders>
              <w:top w:val="single" w:sz="4" w:space="0" w:color="000000"/>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Cs/>
                <w:kern w:val="0"/>
                <w:sz w:val="28"/>
                <w:szCs w:val="28"/>
              </w:rPr>
            </w:pPr>
            <w:r>
              <w:rPr>
                <w:rFonts w:ascii="??_GB2312" w:eastAsia="Times New Roman" w:hAnsi="宋体" w:cs="宋体"/>
                <w:bCs/>
                <w:kern w:val="0"/>
                <w:sz w:val="28"/>
                <w:szCs w:val="28"/>
              </w:rPr>
              <w:t>评价标准</w:t>
            </w:r>
          </w:p>
        </w:tc>
      </w:tr>
      <w:tr w:rsidR="006347D8" w:rsidRPr="009D044B">
        <w:trPr>
          <w:trHeight w:val="608"/>
        </w:trPr>
        <w:tc>
          <w:tcPr>
            <w:tcW w:w="740"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项目绩效</w:t>
            </w:r>
          </w:p>
        </w:tc>
        <w:tc>
          <w:tcPr>
            <w:tcW w:w="635"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55</w:t>
            </w:r>
          </w:p>
        </w:tc>
        <w:tc>
          <w:tcPr>
            <w:tcW w:w="860"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项目产出</w:t>
            </w:r>
          </w:p>
        </w:tc>
        <w:tc>
          <w:tcPr>
            <w:tcW w:w="635"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15</w:t>
            </w: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产出</w:t>
            </w:r>
            <w:r>
              <w:rPr>
                <w:rFonts w:ascii="??_GB2312" w:eastAsia="Times New Roman" w:hAnsi="宋体" w:cs="宋体"/>
                <w:kern w:val="0"/>
                <w:sz w:val="18"/>
                <w:szCs w:val="18"/>
              </w:rPr>
              <w:br/>
            </w:r>
            <w:r>
              <w:rPr>
                <w:rFonts w:ascii="??_GB2312" w:eastAsia="Times New Roman" w:hAnsi="宋体" w:cs="宋体"/>
                <w:kern w:val="0"/>
                <w:sz w:val="18"/>
                <w:szCs w:val="18"/>
              </w:rPr>
              <w:t>数量</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5</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目标完成率</w:t>
            </w:r>
            <w:r>
              <w:rPr>
                <w:rFonts w:ascii="??_GB2312" w:eastAsia="Times New Roman" w:hAnsi="宋体" w:cs="宋体"/>
                <w:kern w:val="0"/>
                <w:sz w:val="18"/>
                <w:szCs w:val="18"/>
              </w:rPr>
              <w:t>=</w:t>
            </w:r>
            <w:r>
              <w:rPr>
                <w:rFonts w:ascii="??_GB2312" w:eastAsia="Times New Roman" w:hAnsi="宋体" w:cs="宋体"/>
                <w:kern w:val="0"/>
                <w:sz w:val="18"/>
                <w:szCs w:val="18"/>
              </w:rPr>
              <w:t>目标完成数</w:t>
            </w:r>
            <w:r>
              <w:rPr>
                <w:rFonts w:ascii="??_GB2312" w:eastAsia="Times New Roman" w:hAnsi="宋体" w:cs="宋体"/>
                <w:kern w:val="0"/>
                <w:sz w:val="18"/>
                <w:szCs w:val="18"/>
              </w:rPr>
              <w:t>/</w:t>
            </w:r>
            <w:r>
              <w:rPr>
                <w:rFonts w:ascii="??_GB2312" w:eastAsia="Times New Roman" w:hAnsi="宋体" w:cs="宋体"/>
                <w:kern w:val="0"/>
                <w:sz w:val="18"/>
                <w:szCs w:val="18"/>
              </w:rPr>
              <w:t>预定目标数</w:t>
            </w:r>
            <w:r>
              <w:rPr>
                <w:rFonts w:ascii="??_GB2312" w:eastAsia="Times New Roman" w:hAnsi="宋体" w:cs="宋体"/>
                <w:kern w:val="0"/>
                <w:sz w:val="18"/>
                <w:szCs w:val="18"/>
              </w:rPr>
              <w:t>×</w:t>
            </w:r>
            <w:r>
              <w:rPr>
                <w:rFonts w:ascii="??_GB2312" w:eastAsia="Times New Roman" w:hAnsi="宋体" w:cs="宋体"/>
                <w:kern w:val="0"/>
                <w:sz w:val="18"/>
                <w:szCs w:val="18"/>
              </w:rPr>
              <w:t>100%</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完成绩效目标</w:t>
            </w:r>
            <w:r>
              <w:rPr>
                <w:rFonts w:ascii="??_GB2312" w:eastAsia="Times New Roman" w:hAnsi="宋体" w:cs="宋体"/>
                <w:kern w:val="0"/>
                <w:sz w:val="18"/>
                <w:szCs w:val="18"/>
              </w:rPr>
              <w:t>100%</w:t>
            </w:r>
            <w:r>
              <w:rPr>
                <w:rFonts w:ascii="??_GB2312" w:eastAsia="Times New Roman" w:hAnsi="宋体" w:cs="宋体"/>
                <w:kern w:val="0"/>
                <w:sz w:val="18"/>
                <w:szCs w:val="18"/>
              </w:rPr>
              <w:t>得</w:t>
            </w:r>
            <w:r>
              <w:rPr>
                <w:rFonts w:ascii="??_GB2312" w:eastAsia="Times New Roman" w:hAnsi="宋体" w:cs="宋体"/>
                <w:kern w:val="0"/>
                <w:sz w:val="18"/>
                <w:szCs w:val="18"/>
              </w:rPr>
              <w:t>5</w:t>
            </w:r>
            <w:r>
              <w:rPr>
                <w:rFonts w:ascii="??_GB2312" w:eastAsia="Times New Roman" w:hAnsi="宋体" w:cs="宋体"/>
                <w:kern w:val="0"/>
                <w:sz w:val="18"/>
                <w:szCs w:val="18"/>
              </w:rPr>
              <w:t>分，未完成</w:t>
            </w:r>
            <w:r>
              <w:rPr>
                <w:rFonts w:ascii="??_GB2312" w:eastAsia="Times New Roman" w:hAnsi="宋体" w:cs="宋体"/>
                <w:kern w:val="0"/>
                <w:sz w:val="18"/>
                <w:szCs w:val="18"/>
              </w:rPr>
              <w:t>100%</w:t>
            </w:r>
            <w:r>
              <w:rPr>
                <w:rFonts w:ascii="??_GB2312" w:eastAsia="Times New Roman" w:hAnsi="宋体" w:cs="宋体"/>
                <w:kern w:val="0"/>
                <w:sz w:val="18"/>
                <w:szCs w:val="18"/>
              </w:rPr>
              <w:t>的同比例扣减。</w:t>
            </w:r>
          </w:p>
        </w:tc>
      </w:tr>
      <w:tr w:rsidR="006347D8" w:rsidRPr="009D044B">
        <w:trPr>
          <w:trHeight w:val="1075"/>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产出</w:t>
            </w:r>
            <w:r>
              <w:rPr>
                <w:rFonts w:ascii="??_GB2312" w:eastAsia="Times New Roman" w:hAnsi="宋体" w:cs="宋体"/>
                <w:kern w:val="0"/>
                <w:sz w:val="18"/>
                <w:szCs w:val="18"/>
              </w:rPr>
              <w:br/>
            </w:r>
            <w:r>
              <w:rPr>
                <w:rFonts w:ascii="??_GB2312" w:eastAsia="Times New Roman" w:hAnsi="宋体" w:cs="宋体"/>
                <w:kern w:val="0"/>
                <w:sz w:val="18"/>
                <w:szCs w:val="18"/>
              </w:rPr>
              <w:t>质量</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4</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目标完成质量</w:t>
            </w:r>
            <w:r>
              <w:rPr>
                <w:rFonts w:ascii="??_GB2312" w:eastAsia="Times New Roman" w:hAnsi="宋体" w:cs="宋体"/>
                <w:kern w:val="0"/>
                <w:sz w:val="18"/>
                <w:szCs w:val="18"/>
              </w:rPr>
              <w:t>=</w:t>
            </w:r>
            <w:r>
              <w:rPr>
                <w:rFonts w:ascii="??_GB2312" w:eastAsia="Times New Roman" w:hAnsi="宋体" w:cs="宋体"/>
                <w:kern w:val="0"/>
                <w:sz w:val="18"/>
                <w:szCs w:val="18"/>
              </w:rPr>
              <w:t>实际达到的效果</w:t>
            </w:r>
            <w:r>
              <w:rPr>
                <w:rFonts w:ascii="??_GB2312" w:eastAsia="Times New Roman" w:hAnsi="宋体" w:cs="宋体"/>
                <w:kern w:val="0"/>
                <w:sz w:val="18"/>
                <w:szCs w:val="18"/>
              </w:rPr>
              <w:t>/</w:t>
            </w:r>
            <w:r>
              <w:rPr>
                <w:rFonts w:ascii="??_GB2312" w:eastAsia="Times New Roman" w:hAnsi="宋体" w:cs="宋体"/>
                <w:kern w:val="0"/>
                <w:sz w:val="18"/>
                <w:szCs w:val="18"/>
              </w:rPr>
              <w:t>预定目标</w:t>
            </w:r>
            <w:r>
              <w:rPr>
                <w:rFonts w:ascii="??_GB2312" w:eastAsia="Times New Roman" w:hAnsi="宋体" w:cs="宋体"/>
                <w:kern w:val="0"/>
                <w:sz w:val="18"/>
                <w:szCs w:val="18"/>
              </w:rPr>
              <w:t>×</w:t>
            </w:r>
            <w:r>
              <w:rPr>
                <w:rFonts w:ascii="??_GB2312" w:eastAsia="Times New Roman" w:hAnsi="宋体" w:cs="宋体"/>
                <w:kern w:val="0"/>
                <w:sz w:val="18"/>
                <w:szCs w:val="18"/>
              </w:rPr>
              <w:t>100%</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项目产出质量达到绩效目标</w:t>
            </w:r>
            <w:r>
              <w:rPr>
                <w:rFonts w:ascii="??_GB2312" w:eastAsia="Times New Roman" w:hAnsi="宋体" w:cs="宋体"/>
                <w:kern w:val="0"/>
                <w:sz w:val="18"/>
                <w:szCs w:val="18"/>
              </w:rPr>
              <w:t>100%</w:t>
            </w:r>
            <w:r>
              <w:rPr>
                <w:rFonts w:ascii="??_GB2312" w:eastAsia="Times New Roman" w:hAnsi="宋体" w:cs="宋体"/>
                <w:kern w:val="0"/>
                <w:sz w:val="18"/>
                <w:szCs w:val="18"/>
              </w:rPr>
              <w:t>得</w:t>
            </w:r>
            <w:r>
              <w:rPr>
                <w:rFonts w:ascii="??_GB2312" w:eastAsia="Times New Roman" w:hAnsi="宋体" w:cs="宋体"/>
                <w:kern w:val="0"/>
                <w:sz w:val="18"/>
                <w:szCs w:val="18"/>
              </w:rPr>
              <w:t>4</w:t>
            </w:r>
            <w:r>
              <w:rPr>
                <w:rFonts w:ascii="??_GB2312" w:eastAsia="Times New Roman" w:hAnsi="宋体" w:cs="宋体"/>
                <w:kern w:val="0"/>
                <w:sz w:val="18"/>
                <w:szCs w:val="18"/>
              </w:rPr>
              <w:t>分，未完成</w:t>
            </w:r>
            <w:r>
              <w:rPr>
                <w:rFonts w:ascii="??_GB2312" w:eastAsia="Times New Roman" w:hAnsi="宋体" w:cs="宋体"/>
                <w:kern w:val="0"/>
                <w:sz w:val="18"/>
                <w:szCs w:val="18"/>
              </w:rPr>
              <w:t>100%</w:t>
            </w:r>
            <w:r>
              <w:rPr>
                <w:rFonts w:ascii="??_GB2312" w:eastAsia="Times New Roman" w:hAnsi="宋体" w:cs="宋体"/>
                <w:kern w:val="0"/>
                <w:sz w:val="18"/>
                <w:szCs w:val="18"/>
              </w:rPr>
              <w:t>的同比例扣减。</w:t>
            </w:r>
          </w:p>
        </w:tc>
      </w:tr>
      <w:tr w:rsidR="006347D8" w:rsidRPr="009D044B">
        <w:trPr>
          <w:trHeight w:val="949"/>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产出</w:t>
            </w:r>
            <w:r>
              <w:rPr>
                <w:rFonts w:ascii="??_GB2312" w:eastAsia="Times New Roman" w:hAnsi="宋体" w:cs="宋体"/>
                <w:kern w:val="0"/>
                <w:sz w:val="18"/>
                <w:szCs w:val="18"/>
              </w:rPr>
              <w:br/>
            </w:r>
            <w:r>
              <w:rPr>
                <w:rFonts w:ascii="??_GB2312" w:eastAsia="Times New Roman" w:hAnsi="宋体" w:cs="宋体"/>
                <w:kern w:val="0"/>
                <w:sz w:val="18"/>
                <w:szCs w:val="18"/>
              </w:rPr>
              <w:t>时效</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3</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项目资金使用的预定目标是否如期完成，未完成的理由是否充分</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项目产出时效达到绩效目标得</w:t>
            </w:r>
            <w:r>
              <w:rPr>
                <w:rFonts w:ascii="??_GB2312" w:eastAsia="Times New Roman" w:hAnsi="宋体" w:cs="宋体"/>
                <w:kern w:val="0"/>
                <w:sz w:val="18"/>
                <w:szCs w:val="18"/>
              </w:rPr>
              <w:t>3</w:t>
            </w:r>
            <w:r>
              <w:rPr>
                <w:rFonts w:ascii="??_GB2312" w:eastAsia="Times New Roman" w:hAnsi="宋体" w:cs="宋体"/>
                <w:kern w:val="0"/>
                <w:sz w:val="18"/>
                <w:szCs w:val="18"/>
              </w:rPr>
              <w:t>分，未如期完成且无充分理由的扣</w:t>
            </w:r>
            <w:r>
              <w:rPr>
                <w:rFonts w:ascii="??_GB2312" w:eastAsia="Times New Roman" w:hAnsi="宋体" w:cs="宋体"/>
                <w:kern w:val="0"/>
                <w:sz w:val="18"/>
                <w:szCs w:val="18"/>
              </w:rPr>
              <w:t>3</w:t>
            </w:r>
            <w:r>
              <w:rPr>
                <w:rFonts w:ascii="??_GB2312" w:eastAsia="Times New Roman" w:hAnsi="宋体" w:cs="宋体"/>
                <w:kern w:val="0"/>
                <w:sz w:val="18"/>
                <w:szCs w:val="18"/>
              </w:rPr>
              <w:t>分。</w:t>
            </w:r>
          </w:p>
        </w:tc>
      </w:tr>
      <w:tr w:rsidR="006347D8" w:rsidRPr="009D044B">
        <w:trPr>
          <w:trHeight w:val="668"/>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产出</w:t>
            </w:r>
            <w:r>
              <w:rPr>
                <w:rFonts w:ascii="??_GB2312" w:eastAsia="Times New Roman" w:hAnsi="宋体" w:cs="宋体"/>
                <w:kern w:val="0"/>
                <w:sz w:val="18"/>
                <w:szCs w:val="18"/>
              </w:rPr>
              <w:br/>
            </w:r>
            <w:r>
              <w:rPr>
                <w:rFonts w:ascii="??_GB2312" w:eastAsia="Times New Roman" w:hAnsi="宋体" w:cs="宋体"/>
                <w:kern w:val="0"/>
                <w:sz w:val="18"/>
                <w:szCs w:val="18"/>
              </w:rPr>
              <w:t>成本</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3</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项目产出成本是否按绩效目标控制</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项目产出成本按绩效目标控制得</w:t>
            </w:r>
            <w:r>
              <w:rPr>
                <w:rFonts w:ascii="??_GB2312" w:eastAsia="Times New Roman" w:hAnsi="宋体" w:cs="宋体"/>
                <w:kern w:val="0"/>
                <w:sz w:val="18"/>
                <w:szCs w:val="18"/>
              </w:rPr>
              <w:t>3</w:t>
            </w:r>
            <w:r>
              <w:rPr>
                <w:rFonts w:ascii="??_GB2312" w:eastAsia="Times New Roman" w:hAnsi="宋体" w:cs="宋体"/>
                <w:kern w:val="0"/>
                <w:sz w:val="18"/>
                <w:szCs w:val="18"/>
              </w:rPr>
              <w:t>分，未完成的，按超支比例扣减。</w:t>
            </w:r>
          </w:p>
        </w:tc>
      </w:tr>
      <w:tr w:rsidR="006347D8" w:rsidRPr="009D044B">
        <w:trPr>
          <w:trHeight w:val="1104"/>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val="restart"/>
            <w:tcBorders>
              <w:top w:val="nil"/>
              <w:left w:val="single" w:sz="4" w:space="0" w:color="000000"/>
              <w:bottom w:val="single" w:sz="4" w:space="0" w:color="000000"/>
              <w:right w:val="single" w:sz="4" w:space="0" w:color="000000"/>
            </w:tcBorders>
            <w:textDirection w:val="tbRlV"/>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项目效果</w:t>
            </w:r>
          </w:p>
        </w:tc>
        <w:tc>
          <w:tcPr>
            <w:tcW w:w="635" w:type="dxa"/>
            <w:vMerge w:val="restart"/>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40</w:t>
            </w: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经济</w:t>
            </w:r>
            <w:r>
              <w:rPr>
                <w:rFonts w:ascii="??_GB2312" w:eastAsia="Times New Roman" w:hAnsi="宋体" w:cs="宋体"/>
                <w:kern w:val="0"/>
                <w:sz w:val="18"/>
                <w:szCs w:val="18"/>
              </w:rPr>
              <w:br/>
            </w:r>
            <w:r>
              <w:rPr>
                <w:rFonts w:ascii="??_GB2312" w:eastAsia="Times New Roman" w:hAnsi="宋体" w:cs="宋体"/>
                <w:kern w:val="0"/>
                <w:sz w:val="18"/>
                <w:szCs w:val="18"/>
              </w:rPr>
              <w:t>效益</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8</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指项目对国民经济和区域经济发展所带来的直接或间接效益等</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完成绩效目标设定的经济效益得</w:t>
            </w:r>
            <w:r>
              <w:rPr>
                <w:rFonts w:ascii="??_GB2312" w:eastAsia="Times New Roman" w:hAnsi="宋体" w:cs="宋体"/>
                <w:kern w:val="0"/>
                <w:sz w:val="18"/>
                <w:szCs w:val="18"/>
              </w:rPr>
              <w:t>8</w:t>
            </w:r>
            <w:r>
              <w:rPr>
                <w:rFonts w:ascii="??_GB2312" w:eastAsia="Times New Roman" w:hAnsi="宋体" w:cs="宋体"/>
                <w:kern w:val="0"/>
                <w:sz w:val="18"/>
                <w:szCs w:val="18"/>
              </w:rPr>
              <w:t>分，未完成的，按完成情况酌情扣分。</w:t>
            </w:r>
          </w:p>
        </w:tc>
      </w:tr>
      <w:tr w:rsidR="006347D8" w:rsidRPr="009D044B">
        <w:trPr>
          <w:trHeight w:val="1004"/>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社会</w:t>
            </w:r>
            <w:r>
              <w:rPr>
                <w:rFonts w:ascii="??_GB2312" w:eastAsia="Times New Roman" w:hAnsi="宋体" w:cs="宋体"/>
                <w:kern w:val="0"/>
                <w:sz w:val="18"/>
                <w:szCs w:val="18"/>
              </w:rPr>
              <w:br/>
            </w:r>
            <w:r>
              <w:rPr>
                <w:rFonts w:ascii="??_GB2312" w:eastAsia="Times New Roman" w:hAnsi="宋体" w:cs="宋体"/>
                <w:kern w:val="0"/>
                <w:sz w:val="18"/>
                <w:szCs w:val="18"/>
              </w:rPr>
              <w:t>效益</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8</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项目实施是否产生社会综合效益</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完成绩效目标设定的社会效益得</w:t>
            </w:r>
            <w:r>
              <w:rPr>
                <w:rFonts w:ascii="??_GB2312" w:eastAsia="Times New Roman" w:hAnsi="宋体" w:cs="宋体"/>
                <w:kern w:val="0"/>
                <w:sz w:val="18"/>
                <w:szCs w:val="18"/>
              </w:rPr>
              <w:t>8</w:t>
            </w:r>
            <w:r>
              <w:rPr>
                <w:rFonts w:ascii="??_GB2312" w:eastAsia="Times New Roman" w:hAnsi="宋体" w:cs="宋体"/>
                <w:kern w:val="0"/>
                <w:sz w:val="18"/>
                <w:szCs w:val="18"/>
              </w:rPr>
              <w:t>分，未完成的，按完成情况酌情扣分。</w:t>
            </w:r>
          </w:p>
        </w:tc>
      </w:tr>
      <w:tr w:rsidR="006347D8" w:rsidRPr="009D044B">
        <w:trPr>
          <w:trHeight w:val="878"/>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环境</w:t>
            </w:r>
            <w:r>
              <w:rPr>
                <w:rFonts w:ascii="??_GB2312" w:eastAsia="Times New Roman" w:hAnsi="宋体" w:cs="宋体"/>
                <w:kern w:val="0"/>
                <w:sz w:val="18"/>
                <w:szCs w:val="18"/>
              </w:rPr>
              <w:br/>
            </w:r>
            <w:r>
              <w:rPr>
                <w:rFonts w:ascii="??_GB2312" w:eastAsia="Times New Roman" w:hAnsi="宋体" w:cs="宋体"/>
                <w:kern w:val="0"/>
                <w:sz w:val="18"/>
                <w:szCs w:val="18"/>
              </w:rPr>
              <w:t>效益</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8</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项目实施是否对环境产生积极或消极影响</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完成绩效目标设定的积极的环境效益得</w:t>
            </w:r>
            <w:r>
              <w:rPr>
                <w:rFonts w:ascii="??_GB2312" w:eastAsia="Times New Roman" w:hAnsi="宋体" w:cs="宋体"/>
                <w:kern w:val="0"/>
                <w:sz w:val="18"/>
                <w:szCs w:val="18"/>
              </w:rPr>
              <w:t>8</w:t>
            </w:r>
            <w:r>
              <w:rPr>
                <w:rFonts w:ascii="??_GB2312" w:eastAsia="Times New Roman" w:hAnsi="宋体" w:cs="宋体"/>
                <w:kern w:val="0"/>
                <w:sz w:val="18"/>
                <w:szCs w:val="18"/>
              </w:rPr>
              <w:t>分，未完成的，按完成情况酌情扣分。</w:t>
            </w:r>
          </w:p>
        </w:tc>
      </w:tr>
      <w:tr w:rsidR="006347D8" w:rsidRPr="009D044B">
        <w:trPr>
          <w:trHeight w:val="959"/>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可持续</w:t>
            </w:r>
            <w:r>
              <w:rPr>
                <w:rFonts w:ascii="??_GB2312" w:eastAsia="Times New Roman" w:hAnsi="宋体" w:cs="宋体"/>
                <w:kern w:val="0"/>
                <w:sz w:val="18"/>
                <w:szCs w:val="18"/>
              </w:rPr>
              <w:br/>
            </w:r>
            <w:r>
              <w:rPr>
                <w:rFonts w:ascii="??_GB2312" w:eastAsia="Times New Roman" w:hAnsi="宋体" w:cs="宋体"/>
                <w:kern w:val="0"/>
                <w:sz w:val="18"/>
                <w:szCs w:val="18"/>
              </w:rPr>
              <w:t>影响</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8</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项目实施对人、自然、资源是否带来可持续影响</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完成绩效设定目标的得</w:t>
            </w:r>
            <w:r>
              <w:rPr>
                <w:rFonts w:ascii="??_GB2312" w:eastAsia="Times New Roman" w:hAnsi="宋体" w:cs="宋体"/>
                <w:kern w:val="0"/>
                <w:sz w:val="18"/>
                <w:szCs w:val="18"/>
              </w:rPr>
              <w:t>8</w:t>
            </w:r>
            <w:r>
              <w:rPr>
                <w:rFonts w:ascii="??_GB2312" w:eastAsia="Times New Roman" w:hAnsi="宋体" w:cs="宋体"/>
                <w:kern w:val="0"/>
                <w:sz w:val="18"/>
                <w:szCs w:val="18"/>
              </w:rPr>
              <w:t>分，未完成的，按完成情况酌情扣分。</w:t>
            </w:r>
          </w:p>
        </w:tc>
      </w:tr>
      <w:tr w:rsidR="006347D8" w:rsidRPr="009D044B">
        <w:trPr>
          <w:trHeight w:val="1612"/>
        </w:trPr>
        <w:tc>
          <w:tcPr>
            <w:tcW w:w="74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860"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635" w:type="dxa"/>
            <w:vMerge/>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服务对象</w:t>
            </w:r>
            <w:r>
              <w:rPr>
                <w:rFonts w:ascii="??_GB2312" w:eastAsia="Times New Roman" w:hAnsi="宋体" w:cs="宋体"/>
                <w:kern w:val="0"/>
                <w:sz w:val="18"/>
                <w:szCs w:val="18"/>
              </w:rPr>
              <w:br/>
            </w:r>
            <w:r>
              <w:rPr>
                <w:rFonts w:ascii="??_GB2312" w:eastAsia="Times New Roman" w:hAnsi="宋体" w:cs="宋体"/>
                <w:kern w:val="0"/>
                <w:sz w:val="18"/>
                <w:szCs w:val="18"/>
              </w:rPr>
              <w:t>满意度</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kern w:val="0"/>
                <w:sz w:val="18"/>
                <w:szCs w:val="18"/>
              </w:rPr>
            </w:pPr>
            <w:r>
              <w:rPr>
                <w:rFonts w:ascii="??_GB2312" w:eastAsia="Times New Roman" w:hAnsi="宋体" w:cs="宋体"/>
                <w:kern w:val="0"/>
                <w:sz w:val="18"/>
                <w:szCs w:val="18"/>
              </w:rPr>
              <w:t>8</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服务对象满意率</w:t>
            </w:r>
            <w:r>
              <w:rPr>
                <w:rFonts w:ascii="??_GB2312" w:eastAsia="Times New Roman" w:hAnsi="宋体" w:cs="宋体"/>
                <w:kern w:val="0"/>
                <w:sz w:val="18"/>
                <w:szCs w:val="18"/>
              </w:rPr>
              <w:t>=</w:t>
            </w:r>
            <w:r>
              <w:rPr>
                <w:rFonts w:ascii="??_GB2312" w:eastAsia="Times New Roman" w:hAnsi="宋体" w:cs="宋体"/>
                <w:kern w:val="0"/>
                <w:sz w:val="18"/>
                <w:szCs w:val="18"/>
              </w:rPr>
              <w:t>项目区被调查人数中表示满意的人数</w:t>
            </w:r>
            <w:r>
              <w:rPr>
                <w:rFonts w:ascii="??_GB2312" w:eastAsia="Times New Roman" w:hAnsi="宋体" w:cs="宋体"/>
                <w:kern w:val="0"/>
                <w:sz w:val="18"/>
                <w:szCs w:val="18"/>
              </w:rPr>
              <w:t>(</w:t>
            </w:r>
            <w:r>
              <w:rPr>
                <w:rFonts w:ascii="??_GB2312" w:eastAsia="Times New Roman" w:hAnsi="宋体" w:cs="宋体"/>
                <w:kern w:val="0"/>
                <w:sz w:val="18"/>
                <w:szCs w:val="18"/>
              </w:rPr>
              <w:t>户数</w:t>
            </w:r>
            <w:r>
              <w:rPr>
                <w:rFonts w:ascii="??_GB2312" w:eastAsia="Times New Roman" w:hAnsi="宋体" w:cs="宋体"/>
                <w:kern w:val="0"/>
                <w:sz w:val="18"/>
                <w:szCs w:val="18"/>
              </w:rPr>
              <w:t xml:space="preserve">)/ </w:t>
            </w:r>
            <w:r>
              <w:rPr>
                <w:rFonts w:ascii="??_GB2312" w:eastAsia="Times New Roman" w:hAnsi="宋体" w:cs="宋体"/>
                <w:kern w:val="0"/>
                <w:sz w:val="18"/>
                <w:szCs w:val="18"/>
              </w:rPr>
              <w:t>被调查人数</w:t>
            </w:r>
            <w:r>
              <w:rPr>
                <w:rFonts w:ascii="??_GB2312" w:eastAsia="Times New Roman" w:hAnsi="宋体" w:cs="宋体"/>
                <w:kern w:val="0"/>
                <w:sz w:val="18"/>
                <w:szCs w:val="18"/>
              </w:rPr>
              <w:t>(</w:t>
            </w:r>
            <w:r>
              <w:rPr>
                <w:rFonts w:ascii="??_GB2312" w:eastAsia="Times New Roman" w:hAnsi="宋体" w:cs="宋体"/>
                <w:kern w:val="0"/>
                <w:sz w:val="18"/>
                <w:szCs w:val="18"/>
              </w:rPr>
              <w:t>户数</w:t>
            </w:r>
            <w:r>
              <w:rPr>
                <w:rFonts w:ascii="??_GB2312" w:eastAsia="Times New Roman" w:hAnsi="宋体" w:cs="宋体"/>
                <w:kern w:val="0"/>
                <w:sz w:val="18"/>
                <w:szCs w:val="18"/>
              </w:rPr>
              <w:t>)</w:t>
            </w:r>
            <w:r>
              <w:rPr>
                <w:rFonts w:ascii="??_GB2312" w:eastAsia="Times New Roman" w:hAnsi="宋体" w:cs="宋体"/>
                <w:kern w:val="0"/>
                <w:sz w:val="18"/>
                <w:szCs w:val="18"/>
              </w:rPr>
              <w:t>×</w:t>
            </w:r>
            <w:r>
              <w:rPr>
                <w:rFonts w:ascii="??_GB2312" w:eastAsia="Times New Roman" w:hAnsi="宋体" w:cs="宋体"/>
                <w:kern w:val="0"/>
                <w:sz w:val="18"/>
                <w:szCs w:val="18"/>
              </w:rPr>
              <w:t>100%</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left"/>
              <w:rPr>
                <w:rFonts w:ascii="??_GB2312" w:eastAsia="Times New Roman" w:hAnsi="宋体" w:cs="宋体"/>
                <w:kern w:val="0"/>
                <w:sz w:val="18"/>
                <w:szCs w:val="18"/>
              </w:rPr>
            </w:pPr>
            <w:r>
              <w:rPr>
                <w:rFonts w:ascii="??_GB2312" w:eastAsia="Times New Roman" w:hAnsi="宋体" w:cs="宋体"/>
                <w:kern w:val="0"/>
                <w:sz w:val="18"/>
                <w:szCs w:val="18"/>
              </w:rPr>
              <w:t>满意率达</w:t>
            </w:r>
            <w:r>
              <w:rPr>
                <w:rFonts w:ascii="??_GB2312" w:eastAsia="Times New Roman" w:hAnsi="宋体" w:cs="宋体"/>
                <w:kern w:val="0"/>
                <w:sz w:val="18"/>
                <w:szCs w:val="18"/>
              </w:rPr>
              <w:t>90%</w:t>
            </w:r>
            <w:r>
              <w:rPr>
                <w:rFonts w:ascii="??_GB2312" w:eastAsia="Times New Roman" w:hAnsi="宋体" w:cs="宋体"/>
                <w:kern w:val="0"/>
                <w:sz w:val="18"/>
                <w:szCs w:val="18"/>
              </w:rPr>
              <w:t>（含）以上的得</w:t>
            </w:r>
            <w:r>
              <w:rPr>
                <w:rFonts w:ascii="??_GB2312" w:eastAsia="Times New Roman" w:hAnsi="宋体" w:cs="宋体"/>
                <w:kern w:val="0"/>
                <w:sz w:val="18"/>
                <w:szCs w:val="18"/>
              </w:rPr>
              <w:t>8</w:t>
            </w:r>
            <w:r>
              <w:rPr>
                <w:rFonts w:ascii="??_GB2312" w:eastAsia="Times New Roman" w:hAnsi="宋体" w:cs="宋体"/>
                <w:kern w:val="0"/>
                <w:sz w:val="18"/>
                <w:szCs w:val="18"/>
              </w:rPr>
              <w:t>分，</w:t>
            </w:r>
            <w:r>
              <w:rPr>
                <w:rFonts w:ascii="??_GB2312" w:eastAsia="Times New Roman" w:hAnsi="宋体" w:cs="宋体"/>
                <w:kern w:val="0"/>
                <w:sz w:val="18"/>
                <w:szCs w:val="18"/>
              </w:rPr>
              <w:t>80%</w:t>
            </w:r>
            <w:r>
              <w:rPr>
                <w:rFonts w:ascii="??_GB2312" w:eastAsia="Times New Roman" w:hAnsi="宋体" w:cs="宋体"/>
                <w:kern w:val="0"/>
                <w:sz w:val="18"/>
                <w:szCs w:val="18"/>
              </w:rPr>
              <w:t>（含）</w:t>
            </w:r>
            <w:r>
              <w:rPr>
                <w:rFonts w:ascii="??_GB2312" w:eastAsia="Times New Roman" w:hAnsi="宋体" w:cs="宋体"/>
                <w:kern w:val="0"/>
                <w:sz w:val="18"/>
                <w:szCs w:val="18"/>
              </w:rPr>
              <w:t>-90%</w:t>
            </w:r>
            <w:r>
              <w:rPr>
                <w:rFonts w:ascii="??_GB2312" w:eastAsia="Times New Roman" w:hAnsi="宋体" w:cs="宋体"/>
                <w:kern w:val="0"/>
                <w:sz w:val="18"/>
                <w:szCs w:val="18"/>
              </w:rPr>
              <w:t>得</w:t>
            </w:r>
            <w:r>
              <w:rPr>
                <w:rFonts w:ascii="??_GB2312" w:eastAsia="Times New Roman" w:hAnsi="宋体" w:cs="宋体"/>
                <w:kern w:val="0"/>
                <w:sz w:val="18"/>
                <w:szCs w:val="18"/>
              </w:rPr>
              <w:t>6</w:t>
            </w:r>
            <w:r>
              <w:rPr>
                <w:rFonts w:ascii="??_GB2312" w:eastAsia="Times New Roman" w:hAnsi="宋体" w:cs="宋体"/>
                <w:kern w:val="0"/>
                <w:sz w:val="18"/>
                <w:szCs w:val="18"/>
              </w:rPr>
              <w:t>分，</w:t>
            </w:r>
            <w:r>
              <w:rPr>
                <w:rFonts w:ascii="??_GB2312" w:eastAsia="Times New Roman" w:hAnsi="宋体" w:cs="宋体"/>
                <w:kern w:val="0"/>
                <w:sz w:val="18"/>
                <w:szCs w:val="18"/>
              </w:rPr>
              <w:t>70%</w:t>
            </w:r>
            <w:r>
              <w:rPr>
                <w:rFonts w:ascii="??_GB2312" w:eastAsia="Times New Roman" w:hAnsi="宋体" w:cs="宋体"/>
                <w:kern w:val="0"/>
                <w:sz w:val="18"/>
                <w:szCs w:val="18"/>
              </w:rPr>
              <w:t>（含）</w:t>
            </w:r>
            <w:r>
              <w:rPr>
                <w:rFonts w:ascii="??_GB2312" w:eastAsia="Times New Roman" w:hAnsi="宋体" w:cs="宋体"/>
                <w:kern w:val="0"/>
                <w:sz w:val="18"/>
                <w:szCs w:val="18"/>
              </w:rPr>
              <w:t>-80%</w:t>
            </w:r>
            <w:r>
              <w:rPr>
                <w:rFonts w:ascii="??_GB2312" w:eastAsia="Times New Roman" w:hAnsi="宋体" w:cs="宋体"/>
                <w:kern w:val="0"/>
                <w:sz w:val="18"/>
                <w:szCs w:val="18"/>
              </w:rPr>
              <w:t>得</w:t>
            </w:r>
            <w:r>
              <w:rPr>
                <w:rFonts w:ascii="??_GB2312" w:eastAsia="Times New Roman" w:hAnsi="宋体" w:cs="宋体"/>
                <w:kern w:val="0"/>
                <w:sz w:val="18"/>
                <w:szCs w:val="18"/>
              </w:rPr>
              <w:t>4</w:t>
            </w:r>
            <w:r>
              <w:rPr>
                <w:rFonts w:ascii="??_GB2312" w:eastAsia="Times New Roman" w:hAnsi="宋体" w:cs="宋体"/>
                <w:kern w:val="0"/>
                <w:sz w:val="18"/>
                <w:szCs w:val="18"/>
              </w:rPr>
              <w:t>分，</w:t>
            </w:r>
            <w:r>
              <w:rPr>
                <w:rFonts w:ascii="??_GB2312" w:eastAsia="Times New Roman" w:hAnsi="宋体" w:cs="宋体"/>
                <w:kern w:val="0"/>
                <w:sz w:val="18"/>
                <w:szCs w:val="18"/>
              </w:rPr>
              <w:t>60%</w:t>
            </w:r>
            <w:r>
              <w:rPr>
                <w:rFonts w:ascii="??_GB2312" w:eastAsia="Times New Roman" w:hAnsi="宋体" w:cs="宋体"/>
                <w:kern w:val="0"/>
                <w:sz w:val="18"/>
                <w:szCs w:val="18"/>
              </w:rPr>
              <w:t>（含）</w:t>
            </w:r>
            <w:r>
              <w:rPr>
                <w:rFonts w:ascii="??_GB2312" w:eastAsia="Times New Roman" w:hAnsi="宋体" w:cs="宋体"/>
                <w:kern w:val="0"/>
                <w:sz w:val="18"/>
                <w:szCs w:val="18"/>
              </w:rPr>
              <w:t>-70%</w:t>
            </w:r>
            <w:r>
              <w:rPr>
                <w:rFonts w:ascii="??_GB2312" w:eastAsia="Times New Roman" w:hAnsi="宋体" w:cs="宋体"/>
                <w:kern w:val="0"/>
                <w:sz w:val="18"/>
                <w:szCs w:val="18"/>
              </w:rPr>
              <w:t>得</w:t>
            </w:r>
            <w:r>
              <w:rPr>
                <w:rFonts w:ascii="??_GB2312" w:eastAsia="Times New Roman" w:hAnsi="宋体" w:cs="宋体"/>
                <w:kern w:val="0"/>
                <w:sz w:val="18"/>
                <w:szCs w:val="18"/>
              </w:rPr>
              <w:t>2</w:t>
            </w:r>
            <w:r>
              <w:rPr>
                <w:rFonts w:ascii="??_GB2312" w:eastAsia="Times New Roman" w:hAnsi="宋体" w:cs="宋体"/>
                <w:kern w:val="0"/>
                <w:sz w:val="18"/>
                <w:szCs w:val="18"/>
              </w:rPr>
              <w:t>分，</w:t>
            </w:r>
            <w:r>
              <w:rPr>
                <w:rFonts w:ascii="??_GB2312" w:eastAsia="Times New Roman" w:hAnsi="宋体" w:cs="宋体"/>
                <w:kern w:val="0"/>
                <w:sz w:val="18"/>
                <w:szCs w:val="18"/>
              </w:rPr>
              <w:t>60%</w:t>
            </w:r>
            <w:r>
              <w:rPr>
                <w:rFonts w:ascii="??_GB2312" w:eastAsia="Times New Roman" w:hAnsi="宋体" w:cs="宋体"/>
                <w:kern w:val="0"/>
                <w:sz w:val="18"/>
                <w:szCs w:val="18"/>
              </w:rPr>
              <w:t>以下不得分。</w:t>
            </w:r>
          </w:p>
        </w:tc>
      </w:tr>
      <w:tr w:rsidR="006347D8" w:rsidRPr="009D044B">
        <w:trPr>
          <w:trHeight w:val="70"/>
        </w:trPr>
        <w:tc>
          <w:tcPr>
            <w:tcW w:w="740" w:type="dxa"/>
            <w:tcBorders>
              <w:top w:val="nil"/>
              <w:left w:val="single" w:sz="4" w:space="0" w:color="000000"/>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总分</w:t>
            </w:r>
          </w:p>
        </w:tc>
        <w:tc>
          <w:tcPr>
            <w:tcW w:w="635"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100</w:t>
            </w:r>
          </w:p>
        </w:tc>
        <w:tc>
          <w:tcPr>
            <w:tcW w:w="86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 xml:space="preserve">　</w:t>
            </w:r>
          </w:p>
        </w:tc>
        <w:tc>
          <w:tcPr>
            <w:tcW w:w="635"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100</w:t>
            </w:r>
          </w:p>
        </w:tc>
        <w:tc>
          <w:tcPr>
            <w:tcW w:w="989"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 xml:space="preserve">　</w:t>
            </w:r>
          </w:p>
        </w:tc>
        <w:tc>
          <w:tcPr>
            <w:tcW w:w="550"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100</w:t>
            </w:r>
          </w:p>
        </w:tc>
        <w:tc>
          <w:tcPr>
            <w:tcW w:w="1977"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 xml:space="preserve">　</w:t>
            </w:r>
          </w:p>
        </w:tc>
        <w:tc>
          <w:tcPr>
            <w:tcW w:w="3355" w:type="dxa"/>
            <w:tcBorders>
              <w:top w:val="nil"/>
              <w:left w:val="nil"/>
              <w:bottom w:val="single" w:sz="4" w:space="0" w:color="000000"/>
              <w:right w:val="single" w:sz="4" w:space="0" w:color="000000"/>
            </w:tcBorders>
            <w:vAlign w:val="center"/>
          </w:tcPr>
          <w:p w:rsidR="006347D8" w:rsidRDefault="006347D8">
            <w:pPr>
              <w:widowControl/>
              <w:spacing w:line="400" w:lineRule="exact"/>
              <w:jc w:val="center"/>
              <w:rPr>
                <w:rFonts w:ascii="??_GB2312" w:eastAsia="Times New Roman" w:hAnsi="宋体" w:cs="宋体"/>
                <w:b/>
                <w:bCs/>
                <w:kern w:val="0"/>
                <w:sz w:val="18"/>
                <w:szCs w:val="18"/>
              </w:rPr>
            </w:pPr>
            <w:r>
              <w:rPr>
                <w:rFonts w:ascii="??_GB2312" w:eastAsia="Times New Roman" w:hAnsi="宋体" w:cs="宋体"/>
                <w:b/>
                <w:bCs/>
                <w:kern w:val="0"/>
                <w:sz w:val="18"/>
                <w:szCs w:val="18"/>
              </w:rPr>
              <w:t xml:space="preserve">　</w:t>
            </w:r>
          </w:p>
        </w:tc>
      </w:tr>
    </w:tbl>
    <w:p w:rsidR="006347D8" w:rsidRDefault="006347D8"/>
    <w:sectPr w:rsidR="006347D8" w:rsidSect="002534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34E6C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71473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6E0D1C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75C087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8E68A7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9B2375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AEE9B5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008CFF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70E8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CA687C"/>
    <w:lvl w:ilvl="0">
      <w:start w:val="1"/>
      <w:numFmt w:val="bullet"/>
      <w:lvlText w:val=""/>
      <w:lvlJc w:val="left"/>
      <w:pPr>
        <w:tabs>
          <w:tab w:val="num" w:pos="360"/>
        </w:tabs>
        <w:ind w:left="360" w:hanging="360"/>
      </w:pPr>
      <w:rPr>
        <w:rFonts w:ascii="Wingdings" w:hAnsi="Wingdings" w:hint="default"/>
      </w:rPr>
    </w:lvl>
  </w:abstractNum>
  <w:abstractNum w:abstractNumId="10">
    <w:nsid w:val="58BCD54B"/>
    <w:multiLevelType w:val="singleLevel"/>
    <w:tmpl w:val="58BCD54B"/>
    <w:lvl w:ilvl="0">
      <w:start w:val="1"/>
      <w:numFmt w:val="decimal"/>
      <w:suff w:val="nothing"/>
      <w:lvlText w:val="%1."/>
      <w:lvlJc w:val="left"/>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9A5DB3"/>
    <w:rsid w:val="00014566"/>
    <w:rsid w:val="00115530"/>
    <w:rsid w:val="002534B7"/>
    <w:rsid w:val="005B18CA"/>
    <w:rsid w:val="006347D8"/>
    <w:rsid w:val="008F3AA7"/>
    <w:rsid w:val="009147B0"/>
    <w:rsid w:val="00930ED0"/>
    <w:rsid w:val="009D044B"/>
    <w:rsid w:val="00C54A0B"/>
    <w:rsid w:val="01A5279E"/>
    <w:rsid w:val="02564440"/>
    <w:rsid w:val="0258610E"/>
    <w:rsid w:val="03277667"/>
    <w:rsid w:val="034E7C0C"/>
    <w:rsid w:val="055E661C"/>
    <w:rsid w:val="07FE6B31"/>
    <w:rsid w:val="084B348D"/>
    <w:rsid w:val="08FF3CB8"/>
    <w:rsid w:val="0C8937DE"/>
    <w:rsid w:val="0DF47938"/>
    <w:rsid w:val="150635DC"/>
    <w:rsid w:val="1E2E55B5"/>
    <w:rsid w:val="224C7DC3"/>
    <w:rsid w:val="2B3609EB"/>
    <w:rsid w:val="346E53FC"/>
    <w:rsid w:val="3F52724D"/>
    <w:rsid w:val="420D7825"/>
    <w:rsid w:val="47100767"/>
    <w:rsid w:val="4A5529DA"/>
    <w:rsid w:val="4DB427F6"/>
    <w:rsid w:val="4EC43220"/>
    <w:rsid w:val="4ED41C8A"/>
    <w:rsid w:val="50AF57B2"/>
    <w:rsid w:val="52514391"/>
    <w:rsid w:val="52723502"/>
    <w:rsid w:val="576020A3"/>
    <w:rsid w:val="59277CA4"/>
    <w:rsid w:val="61E67707"/>
    <w:rsid w:val="64A64B29"/>
    <w:rsid w:val="68B642FE"/>
    <w:rsid w:val="692413F5"/>
    <w:rsid w:val="694B64D1"/>
    <w:rsid w:val="718F6C74"/>
    <w:rsid w:val="7AE65FB3"/>
    <w:rsid w:val="7B9A5D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2534B7"/>
    <w:pPr>
      <w:spacing w:after="120" w:line="480" w:lineRule="auto"/>
      <w:ind w:leftChars="200" w:left="420"/>
    </w:pPr>
  </w:style>
  <w:style w:type="character" w:customStyle="1" w:styleId="2Char">
    <w:name w:val="正文文本缩进 2 Char"/>
    <w:basedOn w:val="a0"/>
    <w:link w:val="2"/>
    <w:uiPriority w:val="99"/>
    <w:semiHidden/>
    <w:rsid w:val="009B3B9E"/>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2494</Words>
  <Characters>1176</Characters>
  <Application>Microsoft Office Word</Application>
  <DocSecurity>0</DocSecurity>
  <Lines>9</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2017-03-07T01:03:00Z</cp:lastPrinted>
  <dcterms:created xsi:type="dcterms:W3CDTF">2017-03-06T00:47:00Z</dcterms:created>
  <dcterms:modified xsi:type="dcterms:W3CDTF">2019-01-29T06:55:00Z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